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61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4A7661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государственного и административного права</w:t>
      </w:r>
    </w:p>
    <w:p w:rsidR="004A7661" w:rsidRDefault="004A7661" w:rsidP="004A76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661" w:rsidRDefault="004A7661" w:rsidP="004A76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A7661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магистерской диссертации студент</w:t>
      </w:r>
      <w:r w:rsidR="00742D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магистратуры</w:t>
      </w:r>
    </w:p>
    <w:p w:rsidR="004A7661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/>
          <w:sz w:val="28"/>
          <w:szCs w:val="28"/>
        </w:rPr>
        <w:t>Налоговое</w:t>
      </w:r>
      <w:r w:rsidR="00742DFD">
        <w:rPr>
          <w:rFonts w:ascii="Times New Roman" w:hAnsi="Times New Roman"/>
          <w:sz w:val="28"/>
          <w:szCs w:val="28"/>
        </w:rPr>
        <w:t xml:space="preserve"> право</w:t>
      </w:r>
    </w:p>
    <w:p w:rsidR="004A7661" w:rsidRPr="004A7661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 Артура Валерьевича</w:t>
      </w:r>
    </w:p>
    <w:p w:rsidR="004A7661" w:rsidRDefault="004A7661" w:rsidP="004A76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661" w:rsidRDefault="004A7661" w:rsidP="00EC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диссертации: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927347">
        <w:rPr>
          <w:rFonts w:ascii="Times New Roman" w:hAnsi="Times New Roman" w:cs="Times New Roman"/>
          <w:sz w:val="28"/>
          <w:szCs w:val="28"/>
        </w:rPr>
        <w:t xml:space="preserve">Правовые проблемы соотношения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927347">
        <w:rPr>
          <w:rFonts w:ascii="Times New Roman" w:hAnsi="Times New Roman" w:cs="Times New Roman"/>
          <w:sz w:val="28"/>
          <w:szCs w:val="28"/>
        </w:rPr>
        <w:t xml:space="preserve">и камеральной </w:t>
      </w:r>
      <w:r>
        <w:rPr>
          <w:rFonts w:ascii="Times New Roman" w:hAnsi="Times New Roman" w:cs="Times New Roman"/>
          <w:sz w:val="28"/>
          <w:szCs w:val="28"/>
        </w:rPr>
        <w:t>налоговых проверок»</w:t>
      </w:r>
      <w:r w:rsidR="009273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661" w:rsidRDefault="00EC712C" w:rsidP="00EC7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исследования - </w:t>
      </w:r>
      <w:r>
        <w:rPr>
          <w:rFonts w:ascii="Times New Roman" w:hAnsi="Times New Roman" w:cs="Times New Roman"/>
          <w:sz w:val="28"/>
          <w:szCs w:val="28"/>
        </w:rPr>
        <w:t>анализ особенностей законодательного регулирования налоговых проверок, а так же организации их проведения, анализ проблем, связанных с соотношением выездной и камеральной налоговых проверок и поиск путей разрешения данных проблем.</w:t>
      </w:r>
    </w:p>
    <w:p w:rsidR="00EC712C" w:rsidRDefault="00EC712C" w:rsidP="00EC7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EC712C" w:rsidRPr="00EC712C" w:rsidRDefault="00EC712C" w:rsidP="00EC712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EC712C">
        <w:rPr>
          <w:color w:val="000000"/>
          <w:sz w:val="28"/>
          <w:szCs w:val="28"/>
        </w:rPr>
        <w:t>провести комплексный анализ правовой базы, регламентирующей порядок проведения налоговых проверок;</w:t>
      </w:r>
    </w:p>
    <w:p w:rsidR="00EC712C" w:rsidRPr="00EC712C" w:rsidRDefault="00EC712C" w:rsidP="00EC712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EC712C">
        <w:rPr>
          <w:color w:val="000000"/>
          <w:sz w:val="28"/>
          <w:szCs w:val="28"/>
        </w:rPr>
        <w:t>соотнести понятия выездной и камеральной налоговых проверок как основных форм налогового контроля;</w:t>
      </w:r>
    </w:p>
    <w:p w:rsidR="00EC712C" w:rsidRPr="00EC712C" w:rsidRDefault="00EC712C" w:rsidP="00EC712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EC712C">
        <w:rPr>
          <w:color w:val="000000"/>
          <w:sz w:val="28"/>
          <w:szCs w:val="28"/>
        </w:rPr>
        <w:t>выявить проблемы, связанные с соотношением данных форм налогового контроля и найти пути их разрешения;</w:t>
      </w:r>
    </w:p>
    <w:p w:rsidR="00EC712C" w:rsidRPr="00EC712C" w:rsidRDefault="00EC712C" w:rsidP="00EC712C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712C">
        <w:rPr>
          <w:rFonts w:ascii="Times New Roman" w:hAnsi="Times New Roman" w:cs="Times New Roman"/>
          <w:color w:val="000000"/>
          <w:sz w:val="28"/>
          <w:szCs w:val="28"/>
        </w:rPr>
        <w:t>показать необходимость дальнейшего реформирования налогового законодательства и с этих позиций определить пути</w:t>
      </w:r>
      <w:r w:rsidR="00804F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12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и перспективы его дальнейшего совершенствования.</w:t>
      </w:r>
    </w:p>
    <w:p w:rsidR="004A7661" w:rsidRDefault="004A7661" w:rsidP="00EC71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4A7661" w:rsidRPr="004A7661" w:rsidRDefault="00EC712C" w:rsidP="00EC712C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7661" w:rsidRPr="004A7661">
        <w:rPr>
          <w:rFonts w:ascii="Times New Roman" w:hAnsi="Times New Roman" w:cs="Times New Roman"/>
          <w:sz w:val="28"/>
          <w:szCs w:val="28"/>
        </w:rPr>
        <w:t>а практике возникают проблемы, связанные со способами получения доказатель</w:t>
      </w:r>
      <w:proofErr w:type="gramStart"/>
      <w:r w:rsidR="004A7661" w:rsidRPr="004A766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A7661" w:rsidRPr="004A7661">
        <w:rPr>
          <w:rFonts w:ascii="Times New Roman" w:hAnsi="Times New Roman" w:cs="Times New Roman"/>
          <w:sz w:val="28"/>
          <w:szCs w:val="28"/>
        </w:rPr>
        <w:t>и проведении выездной и камеральной налоговых проверок. Это связано с тем, что ряд контрольных мероприятий, проводимых налоговыми органами в ходе проверки, мо</w:t>
      </w:r>
      <w:r w:rsidR="0050616D">
        <w:rPr>
          <w:rFonts w:ascii="Times New Roman" w:hAnsi="Times New Roman" w:cs="Times New Roman"/>
          <w:sz w:val="28"/>
          <w:szCs w:val="28"/>
        </w:rPr>
        <w:t>жет быть осуществлен</w:t>
      </w:r>
      <w:r w:rsidR="004A7661" w:rsidRPr="004A7661">
        <w:rPr>
          <w:rFonts w:ascii="Times New Roman" w:hAnsi="Times New Roman" w:cs="Times New Roman"/>
          <w:sz w:val="28"/>
          <w:szCs w:val="28"/>
        </w:rPr>
        <w:t xml:space="preserve"> в рамках проведения исключительно выездной налоговой </w:t>
      </w:r>
      <w:r w:rsidR="004A7661" w:rsidRPr="004A7661">
        <w:rPr>
          <w:rFonts w:ascii="Times New Roman" w:hAnsi="Times New Roman" w:cs="Times New Roman"/>
          <w:sz w:val="28"/>
          <w:szCs w:val="28"/>
        </w:rPr>
        <w:lastRenderedPageBreak/>
        <w:t>проверки. К данным мероприятиям налогового контроля относятся проведение экспертизы, допрос свидетелей и истребование у налогоплательщика документов, при отсутствии на то оснований, установленных НК РФ. Для решения данных проблем необходимо внесение изменений в нормы, связанные с мероприятиями налогового контроля и их детальное разграничение в части допустимости проведения в рамках выездной и камеральной налоговых проверок.</w:t>
      </w:r>
    </w:p>
    <w:p w:rsidR="004A7661" w:rsidRPr="004A7661" w:rsidRDefault="00EC712C" w:rsidP="00EC712C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7661" w:rsidRPr="004A7661">
        <w:rPr>
          <w:rFonts w:ascii="Times New Roman" w:hAnsi="Times New Roman" w:cs="Times New Roman"/>
          <w:sz w:val="28"/>
          <w:szCs w:val="28"/>
        </w:rPr>
        <w:t>уществует проблема, связанная с проведением выездной налоговой проверки за тот же период и по тому же налогу, правильность исчисления которого была ранее проверена в рамках камеральной налоговой проверки. Из анализа законодательных норм и судебной практике можно сделать вывод о том, что подобные действия налогового органа являются законными и допустимыми. Но п</w:t>
      </w:r>
      <w:r w:rsidR="0050616D">
        <w:rPr>
          <w:rFonts w:ascii="Times New Roman" w:hAnsi="Times New Roman" w:cs="Times New Roman"/>
          <w:sz w:val="28"/>
          <w:szCs w:val="28"/>
        </w:rPr>
        <w:t>ри этом нельзя не отметить, что при проведении</w:t>
      </w:r>
      <w:r w:rsidR="004A7661" w:rsidRPr="004A7661">
        <w:rPr>
          <w:rFonts w:ascii="Times New Roman" w:hAnsi="Times New Roman" w:cs="Times New Roman"/>
          <w:sz w:val="28"/>
          <w:szCs w:val="28"/>
        </w:rPr>
        <w:t xml:space="preserve"> выездной проверки после камеральной, выездная проверка должна отличаться по глубине исследования и проводимым контрольным мероприятиям и не должна быть направлена исключительно на исправление ошибок, допущенных налоговым органом в ходе проведения камеральной проверки.</w:t>
      </w:r>
    </w:p>
    <w:p w:rsidR="004A7661" w:rsidRDefault="00EC712C" w:rsidP="00EC712C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7661">
        <w:rPr>
          <w:rFonts w:ascii="Times New Roman" w:hAnsi="Times New Roman" w:cs="Times New Roman"/>
          <w:sz w:val="28"/>
          <w:szCs w:val="28"/>
        </w:rPr>
        <w:t>уществует</w:t>
      </w:r>
      <w:r w:rsidR="004A7661" w:rsidRPr="004A7661">
        <w:rPr>
          <w:rFonts w:ascii="Times New Roman" w:hAnsi="Times New Roman" w:cs="Times New Roman"/>
          <w:sz w:val="28"/>
          <w:szCs w:val="28"/>
        </w:rPr>
        <w:t xml:space="preserve"> проблема, исследованная в ходе написания данной работы</w:t>
      </w:r>
      <w:r w:rsidR="0094558A">
        <w:rPr>
          <w:rFonts w:ascii="Times New Roman" w:hAnsi="Times New Roman" w:cs="Times New Roman"/>
          <w:sz w:val="28"/>
          <w:szCs w:val="28"/>
        </w:rPr>
        <w:t>,</w:t>
      </w:r>
      <w:r w:rsidR="004A7661" w:rsidRPr="004A7661">
        <w:rPr>
          <w:rFonts w:ascii="Times New Roman" w:hAnsi="Times New Roman" w:cs="Times New Roman"/>
          <w:sz w:val="28"/>
          <w:szCs w:val="28"/>
        </w:rPr>
        <w:t xml:space="preserve"> связана</w:t>
      </w:r>
      <w:r w:rsidR="0094558A">
        <w:rPr>
          <w:rFonts w:ascii="Times New Roman" w:hAnsi="Times New Roman" w:cs="Times New Roman"/>
          <w:sz w:val="28"/>
          <w:szCs w:val="28"/>
        </w:rPr>
        <w:t>я</w:t>
      </w:r>
      <w:r w:rsidR="004A7661" w:rsidRPr="004A7661">
        <w:rPr>
          <w:rFonts w:ascii="Times New Roman" w:hAnsi="Times New Roman" w:cs="Times New Roman"/>
          <w:sz w:val="28"/>
          <w:szCs w:val="28"/>
        </w:rPr>
        <w:t xml:space="preserve"> с выявлением в ходе проведения налоговых проверок недобросовестности налогоплательщика и получения необоснованной налоговой выгоды. В результате анализа, проведенного в ходе написания работы, сделан вывод о том, что обоснованность получения налоговой выгоды и вопрос о добросовестности налогоплательщика должен исследоваться в рамках проведения выездной, а не камеральной налоговой проверки. Это объясняется тем, что выездная налоговая проверка является углубленной и всесторонней формой налогового контроля, и именно в рамках ее проведения у налоговых органов присутствует достаточное количество механизмов выявления действий налогоплательщика, направленных исключительно на </w:t>
      </w:r>
      <w:r w:rsidR="004A7661" w:rsidRPr="004A7661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налоговой выгоды. При проведении выездной проверки у налогового органа есть возможность осуществления ряда контрольных мероприятий, не характерных для камеральной проверки, именно при </w:t>
      </w:r>
      <w:r w:rsidR="00F221B6">
        <w:rPr>
          <w:rFonts w:ascii="Times New Roman" w:hAnsi="Times New Roman" w:cs="Times New Roman"/>
          <w:sz w:val="28"/>
          <w:szCs w:val="28"/>
        </w:rPr>
        <w:t>осуществлении</w:t>
      </w:r>
      <w:r w:rsidR="004A7661" w:rsidRPr="004A7661">
        <w:rPr>
          <w:rFonts w:ascii="Times New Roman" w:hAnsi="Times New Roman" w:cs="Times New Roman"/>
          <w:sz w:val="28"/>
          <w:szCs w:val="28"/>
        </w:rPr>
        <w:t xml:space="preserve"> которых возможно установление обстоятельств, свидетельствующих о недобросовестности налогоплательщика.</w:t>
      </w:r>
    </w:p>
    <w:p w:rsidR="005B013C" w:rsidRPr="004A7661" w:rsidRDefault="00EC712C" w:rsidP="00EC712C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013C">
        <w:rPr>
          <w:rFonts w:ascii="Times New Roman" w:hAnsi="Times New Roman" w:cs="Times New Roman"/>
          <w:sz w:val="28"/>
          <w:szCs w:val="28"/>
        </w:rPr>
        <w:t xml:space="preserve"> современном законодательстве существует ряд сложностей, связанных с проведением налоговыми органами таких форм контроля, как камеральная и выездная налоговые проверки, в связи с чем, требуется создание и уточнение ряда норм налогового законодательства с целью нивелирования существующих проблем.</w:t>
      </w:r>
    </w:p>
    <w:p w:rsidR="00E57099" w:rsidRDefault="00E57099"/>
    <w:sectPr w:rsidR="00E57099" w:rsidSect="005B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B28"/>
    <w:multiLevelType w:val="hybridMultilevel"/>
    <w:tmpl w:val="233C2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D469B"/>
    <w:multiLevelType w:val="hybridMultilevel"/>
    <w:tmpl w:val="D5B6418A"/>
    <w:name w:val="WW8Num5"/>
    <w:lvl w:ilvl="0" w:tplc="89E0DF5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E63A5"/>
    <w:multiLevelType w:val="hybridMultilevel"/>
    <w:tmpl w:val="FB14E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CB5300"/>
    <w:multiLevelType w:val="hybridMultilevel"/>
    <w:tmpl w:val="CEDC49E2"/>
    <w:lvl w:ilvl="0" w:tplc="B482809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179B8"/>
    <w:multiLevelType w:val="hybridMultilevel"/>
    <w:tmpl w:val="C2EC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F6DFB"/>
    <w:multiLevelType w:val="hybridMultilevel"/>
    <w:tmpl w:val="0AFEF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61"/>
    <w:rsid w:val="004A7661"/>
    <w:rsid w:val="004E0B70"/>
    <w:rsid w:val="0050616D"/>
    <w:rsid w:val="005B013C"/>
    <w:rsid w:val="005B4482"/>
    <w:rsid w:val="005F33A9"/>
    <w:rsid w:val="006E1307"/>
    <w:rsid w:val="00742DFD"/>
    <w:rsid w:val="00804F9B"/>
    <w:rsid w:val="00927347"/>
    <w:rsid w:val="0094558A"/>
    <w:rsid w:val="00E57099"/>
    <w:rsid w:val="00EC712C"/>
    <w:rsid w:val="00F221B6"/>
    <w:rsid w:val="00FC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2014-05-18T09:23:00Z</dcterms:created>
  <dcterms:modified xsi:type="dcterms:W3CDTF">2014-05-19T10:06:00Z</dcterms:modified>
</cp:coreProperties>
</file>