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34" w:rsidRPr="00695392" w:rsidRDefault="00F84E21" w:rsidP="00F84E21">
      <w:pPr>
        <w:spacing w:after="0" w:line="240" w:lineRule="auto"/>
        <w:jc w:val="center"/>
        <w:rPr>
          <w:rFonts w:ascii="Times New Roman" w:hAnsi="Times New Roman" w:cs="Times New Roman"/>
          <w:b/>
          <w:sz w:val="26"/>
          <w:szCs w:val="26"/>
        </w:rPr>
      </w:pPr>
      <w:r w:rsidRPr="00695392">
        <w:rPr>
          <w:rFonts w:ascii="Times New Roman" w:hAnsi="Times New Roman" w:cs="Times New Roman"/>
          <w:b/>
          <w:sz w:val="26"/>
          <w:szCs w:val="26"/>
        </w:rPr>
        <w:t>САНКТ-ПЕТЕРБУРГСКИЙ ГОСУДАРСТВЕННЫЙ УНИВЕРСИТЕТ</w:t>
      </w:r>
    </w:p>
    <w:p w:rsidR="00F84E21" w:rsidRPr="00695392" w:rsidRDefault="00F84E21" w:rsidP="00F84E21">
      <w:pPr>
        <w:spacing w:after="0" w:line="240" w:lineRule="auto"/>
        <w:jc w:val="center"/>
        <w:rPr>
          <w:rFonts w:ascii="Times New Roman" w:hAnsi="Times New Roman" w:cs="Times New Roman"/>
          <w:b/>
          <w:sz w:val="26"/>
          <w:szCs w:val="26"/>
        </w:rPr>
      </w:pPr>
      <w:r w:rsidRPr="00695392">
        <w:rPr>
          <w:rFonts w:ascii="Times New Roman" w:hAnsi="Times New Roman" w:cs="Times New Roman"/>
          <w:b/>
          <w:sz w:val="26"/>
          <w:szCs w:val="26"/>
        </w:rPr>
        <w:t>ЮРИДИЧЕСКИЙ ФАКУЛЬТЕТ</w:t>
      </w:r>
    </w:p>
    <w:p w:rsidR="00F84E21" w:rsidRPr="00695392" w:rsidRDefault="00F84E21" w:rsidP="00F84E21">
      <w:pPr>
        <w:spacing w:after="0" w:line="240" w:lineRule="auto"/>
        <w:jc w:val="center"/>
        <w:rPr>
          <w:rFonts w:ascii="Times New Roman" w:hAnsi="Times New Roman" w:cs="Times New Roman"/>
          <w:b/>
          <w:sz w:val="26"/>
          <w:szCs w:val="26"/>
        </w:rPr>
      </w:pPr>
      <w:r w:rsidRPr="00695392">
        <w:rPr>
          <w:rFonts w:ascii="Times New Roman" w:hAnsi="Times New Roman" w:cs="Times New Roman"/>
          <w:b/>
          <w:sz w:val="26"/>
          <w:szCs w:val="26"/>
        </w:rPr>
        <w:t>АННОТАЦИЯ</w:t>
      </w:r>
    </w:p>
    <w:p w:rsidR="00F84E21" w:rsidRPr="00695392" w:rsidRDefault="00F84E21" w:rsidP="00F84E21">
      <w:pPr>
        <w:spacing w:after="0" w:line="240" w:lineRule="auto"/>
        <w:jc w:val="center"/>
        <w:rPr>
          <w:rFonts w:ascii="Times New Roman" w:hAnsi="Times New Roman" w:cs="Times New Roman"/>
          <w:b/>
          <w:sz w:val="26"/>
          <w:szCs w:val="26"/>
        </w:rPr>
      </w:pPr>
      <w:r w:rsidRPr="00695392">
        <w:rPr>
          <w:rFonts w:ascii="Times New Roman" w:hAnsi="Times New Roman" w:cs="Times New Roman"/>
          <w:b/>
          <w:sz w:val="26"/>
          <w:szCs w:val="26"/>
        </w:rPr>
        <w:t>магистерской диссертации</w:t>
      </w:r>
    </w:p>
    <w:p w:rsidR="00F84E21" w:rsidRPr="00695392" w:rsidRDefault="00F84E21" w:rsidP="00F84E21">
      <w:pPr>
        <w:spacing w:after="0" w:line="240" w:lineRule="auto"/>
        <w:jc w:val="center"/>
        <w:rPr>
          <w:rFonts w:ascii="Times New Roman" w:hAnsi="Times New Roman" w:cs="Times New Roman"/>
          <w:b/>
          <w:sz w:val="26"/>
          <w:szCs w:val="26"/>
        </w:rPr>
      </w:pPr>
      <w:r w:rsidRPr="00695392">
        <w:rPr>
          <w:rFonts w:ascii="Times New Roman" w:hAnsi="Times New Roman" w:cs="Times New Roman"/>
          <w:b/>
          <w:sz w:val="26"/>
          <w:szCs w:val="26"/>
        </w:rPr>
        <w:t>студентки магистратуры</w:t>
      </w:r>
    </w:p>
    <w:p w:rsidR="00F84E21" w:rsidRPr="00695392" w:rsidRDefault="00F84E21" w:rsidP="00F84E21">
      <w:pPr>
        <w:spacing w:after="0" w:line="240" w:lineRule="auto"/>
        <w:jc w:val="center"/>
        <w:rPr>
          <w:rFonts w:ascii="Times New Roman" w:hAnsi="Times New Roman" w:cs="Times New Roman"/>
          <w:b/>
          <w:sz w:val="26"/>
          <w:szCs w:val="26"/>
        </w:rPr>
      </w:pPr>
      <w:r w:rsidRPr="00695392">
        <w:rPr>
          <w:rFonts w:ascii="Times New Roman" w:hAnsi="Times New Roman" w:cs="Times New Roman"/>
          <w:b/>
          <w:sz w:val="26"/>
          <w:szCs w:val="26"/>
        </w:rPr>
        <w:t>по программе «Уголовное право, криминология, уголовно-исполнительное право»</w:t>
      </w:r>
    </w:p>
    <w:p w:rsidR="00F84E21" w:rsidRPr="00695392" w:rsidRDefault="00F84E21" w:rsidP="00F84E21">
      <w:pPr>
        <w:spacing w:after="0" w:line="240" w:lineRule="auto"/>
        <w:jc w:val="center"/>
        <w:rPr>
          <w:rFonts w:ascii="Times New Roman" w:hAnsi="Times New Roman" w:cs="Times New Roman"/>
          <w:b/>
          <w:sz w:val="26"/>
          <w:szCs w:val="26"/>
        </w:rPr>
      </w:pPr>
    </w:p>
    <w:p w:rsidR="00F84E21" w:rsidRPr="00695392" w:rsidRDefault="00F84E21" w:rsidP="00F84E21">
      <w:pPr>
        <w:spacing w:after="0" w:line="240" w:lineRule="auto"/>
        <w:jc w:val="both"/>
        <w:rPr>
          <w:rFonts w:ascii="Times New Roman" w:hAnsi="Times New Roman" w:cs="Times New Roman"/>
          <w:sz w:val="26"/>
          <w:szCs w:val="26"/>
        </w:rPr>
      </w:pPr>
      <w:r w:rsidRPr="00695392">
        <w:rPr>
          <w:rFonts w:ascii="Times New Roman" w:hAnsi="Times New Roman" w:cs="Times New Roman"/>
          <w:sz w:val="26"/>
          <w:szCs w:val="26"/>
        </w:rPr>
        <w:t>Ф.И.О. Ковязина Динара Фидаилевна</w:t>
      </w:r>
      <w:bookmarkStart w:id="0" w:name="_GoBack"/>
      <w:bookmarkEnd w:id="0"/>
    </w:p>
    <w:p w:rsidR="00F84E21" w:rsidRPr="00695392" w:rsidRDefault="00F84E21" w:rsidP="00F84E21">
      <w:pPr>
        <w:spacing w:after="0" w:line="240" w:lineRule="auto"/>
        <w:jc w:val="both"/>
        <w:rPr>
          <w:rFonts w:ascii="Times New Roman" w:hAnsi="Times New Roman" w:cs="Times New Roman"/>
          <w:sz w:val="26"/>
          <w:szCs w:val="26"/>
        </w:rPr>
      </w:pPr>
      <w:r w:rsidRPr="00695392">
        <w:rPr>
          <w:rFonts w:ascii="Times New Roman" w:hAnsi="Times New Roman" w:cs="Times New Roman"/>
          <w:sz w:val="26"/>
          <w:szCs w:val="26"/>
        </w:rPr>
        <w:t>Тема диссертации «Правовой анализ уголовной ответственности за вынесение неправосудного приговора, решения, иного судебного акта»</w:t>
      </w:r>
    </w:p>
    <w:p w:rsidR="00F84E21" w:rsidRPr="00695392" w:rsidRDefault="00F84E21" w:rsidP="00F84E21">
      <w:pPr>
        <w:spacing w:after="0" w:line="240" w:lineRule="auto"/>
        <w:jc w:val="both"/>
        <w:rPr>
          <w:rFonts w:ascii="Times New Roman" w:hAnsi="Times New Roman" w:cs="Times New Roman"/>
          <w:b/>
          <w:sz w:val="26"/>
          <w:szCs w:val="26"/>
        </w:rPr>
      </w:pPr>
      <w:r w:rsidRPr="00695392">
        <w:rPr>
          <w:rFonts w:ascii="Times New Roman" w:hAnsi="Times New Roman" w:cs="Times New Roman"/>
          <w:b/>
          <w:sz w:val="26"/>
          <w:szCs w:val="26"/>
        </w:rPr>
        <w:t>Цели и задачи исследования:</w:t>
      </w:r>
    </w:p>
    <w:p w:rsidR="00A43F45" w:rsidRPr="00695392" w:rsidRDefault="00A43F45" w:rsidP="00A43F45">
      <w:pPr>
        <w:spacing w:after="0" w:line="240" w:lineRule="auto"/>
        <w:jc w:val="both"/>
        <w:rPr>
          <w:rFonts w:ascii="Times New Roman" w:hAnsi="Times New Roman" w:cs="Times New Roman"/>
          <w:sz w:val="26"/>
          <w:szCs w:val="26"/>
        </w:rPr>
      </w:pPr>
      <w:r w:rsidRPr="00695392">
        <w:rPr>
          <w:rFonts w:ascii="Times New Roman" w:hAnsi="Times New Roman" w:cs="Times New Roman"/>
          <w:b/>
          <w:bCs/>
          <w:sz w:val="26"/>
          <w:szCs w:val="26"/>
        </w:rPr>
        <w:t>Цель</w:t>
      </w:r>
      <w:r w:rsidRPr="00695392">
        <w:rPr>
          <w:rFonts w:ascii="Times New Roman" w:hAnsi="Times New Roman" w:cs="Times New Roman"/>
          <w:sz w:val="26"/>
          <w:szCs w:val="26"/>
        </w:rPr>
        <w:t xml:space="preserve"> исследования – анализ состава преступления, предусмотренного статьей 305 Уголовного Кодекса РФ, поиск ответов и решений на спорные вопросы, сравнительное исследование ответственности в зарубежных странах.</w:t>
      </w:r>
    </w:p>
    <w:p w:rsidR="00A43F45" w:rsidRPr="00695392" w:rsidRDefault="00A43F45" w:rsidP="00A43F45">
      <w:pPr>
        <w:spacing w:after="0" w:line="240" w:lineRule="auto"/>
        <w:jc w:val="both"/>
        <w:rPr>
          <w:rFonts w:ascii="Times New Roman" w:hAnsi="Times New Roman" w:cs="Times New Roman"/>
          <w:sz w:val="26"/>
          <w:szCs w:val="26"/>
        </w:rPr>
      </w:pPr>
      <w:r w:rsidRPr="00695392">
        <w:rPr>
          <w:rFonts w:ascii="Times New Roman" w:hAnsi="Times New Roman" w:cs="Times New Roman"/>
          <w:b/>
          <w:sz w:val="26"/>
          <w:szCs w:val="26"/>
        </w:rPr>
        <w:t xml:space="preserve">Задачи </w:t>
      </w:r>
      <w:r w:rsidRPr="00695392">
        <w:rPr>
          <w:rFonts w:ascii="Times New Roman" w:hAnsi="Times New Roman" w:cs="Times New Roman"/>
          <w:sz w:val="26"/>
          <w:szCs w:val="26"/>
        </w:rPr>
        <w:t>исследования:</w:t>
      </w:r>
    </w:p>
    <w:p w:rsidR="00F84E21" w:rsidRPr="00695392" w:rsidRDefault="00281B70" w:rsidP="00833186">
      <w:pPr>
        <w:spacing w:after="0" w:line="240" w:lineRule="auto"/>
        <w:jc w:val="both"/>
        <w:rPr>
          <w:rFonts w:ascii="Times New Roman" w:hAnsi="Times New Roman" w:cs="Times New Roman"/>
          <w:sz w:val="26"/>
          <w:szCs w:val="26"/>
        </w:rPr>
      </w:pPr>
      <w:r w:rsidRPr="00695392">
        <w:rPr>
          <w:rFonts w:ascii="Times New Roman" w:hAnsi="Times New Roman" w:cs="Times New Roman"/>
          <w:sz w:val="26"/>
          <w:szCs w:val="26"/>
        </w:rPr>
        <w:t xml:space="preserve">- </w:t>
      </w:r>
      <w:r w:rsidR="00F84E21" w:rsidRPr="00695392">
        <w:rPr>
          <w:rFonts w:ascii="Times New Roman" w:hAnsi="Times New Roman" w:cs="Times New Roman"/>
          <w:sz w:val="26"/>
          <w:szCs w:val="26"/>
        </w:rPr>
        <w:t xml:space="preserve">формулирование </w:t>
      </w:r>
      <w:r w:rsidRPr="00695392">
        <w:rPr>
          <w:rFonts w:ascii="Times New Roman" w:hAnsi="Times New Roman" w:cs="Times New Roman"/>
          <w:sz w:val="26"/>
          <w:szCs w:val="26"/>
        </w:rPr>
        <w:t xml:space="preserve">признаков </w:t>
      </w:r>
      <w:r w:rsidR="00F84E21" w:rsidRPr="00695392">
        <w:rPr>
          <w:rFonts w:ascii="Times New Roman" w:hAnsi="Times New Roman" w:cs="Times New Roman"/>
          <w:sz w:val="26"/>
          <w:szCs w:val="26"/>
        </w:rPr>
        <w:t>предмета, субъекта уголовной ответственности;</w:t>
      </w:r>
    </w:p>
    <w:p w:rsidR="00A43F45" w:rsidRPr="00695392" w:rsidRDefault="00A43F45" w:rsidP="00A43F45">
      <w:pPr>
        <w:spacing w:after="0" w:line="240" w:lineRule="auto"/>
        <w:jc w:val="both"/>
        <w:rPr>
          <w:rFonts w:ascii="Times New Roman" w:hAnsi="Times New Roman" w:cs="Times New Roman"/>
          <w:sz w:val="26"/>
          <w:szCs w:val="26"/>
        </w:rPr>
      </w:pPr>
      <w:r w:rsidRPr="00695392">
        <w:rPr>
          <w:rFonts w:ascii="Times New Roman" w:hAnsi="Times New Roman" w:cs="Times New Roman"/>
          <w:sz w:val="26"/>
          <w:szCs w:val="26"/>
        </w:rPr>
        <w:t>- на основе исследования определение момента окончания преступления;</w:t>
      </w:r>
    </w:p>
    <w:p w:rsidR="00A43F45" w:rsidRPr="00695392" w:rsidRDefault="00A43F45" w:rsidP="00833186">
      <w:pPr>
        <w:spacing w:after="0" w:line="240" w:lineRule="auto"/>
        <w:jc w:val="both"/>
        <w:rPr>
          <w:rFonts w:ascii="Times New Roman" w:hAnsi="Times New Roman" w:cs="Times New Roman"/>
          <w:sz w:val="26"/>
          <w:szCs w:val="26"/>
        </w:rPr>
      </w:pPr>
      <w:r w:rsidRPr="00695392">
        <w:rPr>
          <w:rFonts w:ascii="Times New Roman" w:hAnsi="Times New Roman" w:cs="Times New Roman"/>
          <w:sz w:val="26"/>
          <w:szCs w:val="26"/>
        </w:rPr>
        <w:t>- выявление специфики ответственности за совершение преступления при наличии квалифицирующих признаков;</w:t>
      </w:r>
    </w:p>
    <w:p w:rsidR="00A43F45" w:rsidRPr="00695392" w:rsidRDefault="00A43F45" w:rsidP="00A43F45">
      <w:pPr>
        <w:spacing w:after="0" w:line="240" w:lineRule="auto"/>
        <w:jc w:val="both"/>
        <w:rPr>
          <w:rFonts w:ascii="Times New Roman" w:hAnsi="Times New Roman" w:cs="Times New Roman"/>
          <w:sz w:val="26"/>
          <w:szCs w:val="26"/>
        </w:rPr>
      </w:pPr>
      <w:r w:rsidRPr="00695392">
        <w:rPr>
          <w:rFonts w:ascii="Times New Roman" w:hAnsi="Times New Roman" w:cs="Times New Roman"/>
          <w:sz w:val="26"/>
          <w:szCs w:val="26"/>
        </w:rPr>
        <w:t>- исследование различных аспектов отграничения вынесения неправосудного приговора, решения или иного судебного акта от смежных составов преступлений</w:t>
      </w:r>
      <w:r w:rsidR="0026566A" w:rsidRPr="00695392">
        <w:rPr>
          <w:rFonts w:ascii="Times New Roman" w:hAnsi="Times New Roman" w:cs="Times New Roman"/>
          <w:sz w:val="26"/>
          <w:szCs w:val="26"/>
        </w:rPr>
        <w:t>;</w:t>
      </w:r>
    </w:p>
    <w:p w:rsidR="0026566A" w:rsidRPr="00695392" w:rsidRDefault="0026566A" w:rsidP="00A43F45">
      <w:pPr>
        <w:spacing w:after="0" w:line="240" w:lineRule="auto"/>
        <w:jc w:val="both"/>
        <w:rPr>
          <w:rFonts w:ascii="Times New Roman" w:hAnsi="Times New Roman" w:cs="Times New Roman"/>
          <w:sz w:val="26"/>
          <w:szCs w:val="26"/>
        </w:rPr>
      </w:pPr>
      <w:r w:rsidRPr="00695392">
        <w:rPr>
          <w:rFonts w:ascii="Times New Roman" w:hAnsi="Times New Roman" w:cs="Times New Roman"/>
          <w:sz w:val="26"/>
          <w:szCs w:val="26"/>
        </w:rPr>
        <w:t xml:space="preserve">- исследовать различия состава в Уголовном Кодексе РФ и зарубежных стран. </w:t>
      </w:r>
    </w:p>
    <w:p w:rsidR="00833186" w:rsidRPr="00695392" w:rsidRDefault="00833186" w:rsidP="00F84E21">
      <w:pPr>
        <w:spacing w:after="0" w:line="240" w:lineRule="auto"/>
        <w:jc w:val="both"/>
        <w:rPr>
          <w:rFonts w:ascii="Times New Roman" w:hAnsi="Times New Roman" w:cs="Times New Roman"/>
          <w:b/>
          <w:sz w:val="26"/>
          <w:szCs w:val="26"/>
        </w:rPr>
      </w:pPr>
      <w:r w:rsidRPr="00695392">
        <w:rPr>
          <w:rFonts w:ascii="Times New Roman" w:hAnsi="Times New Roman" w:cs="Times New Roman"/>
          <w:b/>
          <w:sz w:val="26"/>
          <w:szCs w:val="26"/>
        </w:rPr>
        <w:t>Выводы, сделанные по результатам исследования:</w:t>
      </w:r>
    </w:p>
    <w:p w:rsidR="00833186" w:rsidRPr="00695392" w:rsidRDefault="00695392" w:rsidP="00833186">
      <w:pPr>
        <w:spacing w:after="0" w:line="240" w:lineRule="auto"/>
        <w:jc w:val="both"/>
        <w:rPr>
          <w:rFonts w:ascii="Times New Roman" w:hAnsi="Times New Roman" w:cs="Times New Roman"/>
          <w:sz w:val="26"/>
          <w:szCs w:val="26"/>
        </w:rPr>
      </w:pPr>
      <w:r w:rsidRPr="00695392">
        <w:rPr>
          <w:rFonts w:ascii="Times New Roman" w:hAnsi="Times New Roman" w:cs="Times New Roman"/>
          <w:sz w:val="26"/>
          <w:szCs w:val="26"/>
        </w:rPr>
        <w:t>- П</w:t>
      </w:r>
      <w:r w:rsidR="00833186" w:rsidRPr="00695392">
        <w:rPr>
          <w:rFonts w:ascii="Times New Roman" w:hAnsi="Times New Roman" w:cs="Times New Roman"/>
          <w:sz w:val="26"/>
          <w:szCs w:val="26"/>
        </w:rPr>
        <w:t>ризнаками предмета преступления, предусмотренного ст.305 УК РФ, являются: 1) выноситься по конкретному делу в определенной процессуальной форме; 2) содержит властное решение материально-правовых или процессуальных вопросов; 3) имеет общеобязательный характер и порождает конкретные права и обязанности или устанавливает меру юридической ответственности.</w:t>
      </w:r>
    </w:p>
    <w:p w:rsidR="00833186" w:rsidRPr="00695392" w:rsidRDefault="00833186" w:rsidP="00833186">
      <w:pPr>
        <w:spacing w:after="0" w:line="240" w:lineRule="auto"/>
        <w:jc w:val="both"/>
        <w:rPr>
          <w:rFonts w:ascii="Times New Roman" w:hAnsi="Times New Roman" w:cs="Times New Roman"/>
          <w:bCs/>
          <w:sz w:val="26"/>
          <w:szCs w:val="26"/>
        </w:rPr>
      </w:pPr>
      <w:r w:rsidRPr="00695392">
        <w:rPr>
          <w:rFonts w:ascii="Times New Roman" w:hAnsi="Times New Roman" w:cs="Times New Roman"/>
          <w:sz w:val="26"/>
          <w:szCs w:val="26"/>
        </w:rPr>
        <w:t xml:space="preserve">Признаками субъекта преступления, предусмотренного ст.305 УК РФ, являются: </w:t>
      </w:r>
      <w:r w:rsidRPr="00695392">
        <w:rPr>
          <w:rFonts w:ascii="Times New Roman" w:hAnsi="Times New Roman" w:cs="Times New Roman"/>
          <w:bCs/>
          <w:sz w:val="26"/>
          <w:szCs w:val="26"/>
        </w:rPr>
        <w:t>1) лицо, обладающее профессиональными знаниями; 2) наделение официально соответствующим статусом; 3) лицо, принимающее властное решение материально-правовых и процессуальных вопросов; 4) лицо, которое наделено полномочиями принимать решение, имеющее общеобязательных характер и порождающее конкретные права и обязанности.</w:t>
      </w:r>
    </w:p>
    <w:p w:rsidR="00833186" w:rsidRPr="00695392" w:rsidRDefault="00833186" w:rsidP="00833186">
      <w:pPr>
        <w:autoSpaceDE w:val="0"/>
        <w:autoSpaceDN w:val="0"/>
        <w:adjustRightInd w:val="0"/>
        <w:spacing w:after="0" w:line="240" w:lineRule="auto"/>
        <w:jc w:val="both"/>
        <w:rPr>
          <w:rFonts w:ascii="Times New Roman" w:hAnsi="Times New Roman" w:cs="Times New Roman"/>
          <w:sz w:val="26"/>
          <w:szCs w:val="26"/>
        </w:rPr>
      </w:pPr>
      <w:r w:rsidRPr="00695392">
        <w:rPr>
          <w:rFonts w:ascii="Times New Roman" w:hAnsi="Times New Roman" w:cs="Times New Roman"/>
          <w:bCs/>
          <w:sz w:val="26"/>
          <w:szCs w:val="26"/>
        </w:rPr>
        <w:t xml:space="preserve">- </w:t>
      </w:r>
      <w:r w:rsidR="00695392" w:rsidRPr="00695392">
        <w:rPr>
          <w:rFonts w:ascii="Times New Roman" w:hAnsi="Times New Roman" w:cs="Times New Roman"/>
          <w:sz w:val="26"/>
          <w:szCs w:val="26"/>
        </w:rPr>
        <w:t>П</w:t>
      </w:r>
      <w:r w:rsidRPr="00695392">
        <w:rPr>
          <w:rFonts w:ascii="Times New Roman" w:hAnsi="Times New Roman" w:cs="Times New Roman"/>
          <w:sz w:val="26"/>
          <w:szCs w:val="26"/>
        </w:rPr>
        <w:t>реступление за вынесение неправосудных приговора, решения или иного судебного акта считается признавать оконченным с момента провозглашения принятого решения судьей в зале судебных заседаний.</w:t>
      </w:r>
    </w:p>
    <w:p w:rsidR="00A43F45" w:rsidRPr="00695392" w:rsidRDefault="00A43F45" w:rsidP="00A43F45">
      <w:pPr>
        <w:spacing w:after="0" w:line="240" w:lineRule="auto"/>
        <w:jc w:val="both"/>
        <w:rPr>
          <w:rFonts w:ascii="Times New Roman" w:hAnsi="Times New Roman" w:cs="Times New Roman"/>
          <w:sz w:val="26"/>
          <w:szCs w:val="26"/>
        </w:rPr>
      </w:pPr>
      <w:r w:rsidRPr="00695392">
        <w:rPr>
          <w:rFonts w:ascii="Times New Roman" w:hAnsi="Times New Roman" w:cs="Times New Roman"/>
          <w:sz w:val="26"/>
          <w:szCs w:val="26"/>
        </w:rPr>
        <w:t>- Не свидетельствует об умысле судьи на вынесение неправосудного приговора, решения или иного судебного акта незнание научных возможностей экспертизы, ошибка, совершенная экспертом при проведении экспертизы, небольшой опыт работы, даже если это повлекло за собой вынесение такого акта</w:t>
      </w:r>
      <w:r w:rsidR="0026566A" w:rsidRPr="00695392">
        <w:rPr>
          <w:rFonts w:ascii="Times New Roman" w:hAnsi="Times New Roman" w:cs="Times New Roman"/>
          <w:sz w:val="26"/>
          <w:szCs w:val="26"/>
        </w:rPr>
        <w:t>.</w:t>
      </w:r>
    </w:p>
    <w:p w:rsidR="00A43F45" w:rsidRPr="00695392" w:rsidRDefault="00833186" w:rsidP="00833186">
      <w:pPr>
        <w:spacing w:after="0" w:line="240" w:lineRule="auto"/>
        <w:jc w:val="both"/>
        <w:rPr>
          <w:rFonts w:ascii="Times New Roman" w:hAnsi="Times New Roman" w:cs="Times New Roman"/>
          <w:sz w:val="26"/>
          <w:szCs w:val="26"/>
        </w:rPr>
      </w:pPr>
      <w:r w:rsidRPr="00695392">
        <w:rPr>
          <w:rFonts w:ascii="Times New Roman" w:hAnsi="Times New Roman" w:cs="Times New Roman"/>
          <w:sz w:val="26"/>
          <w:szCs w:val="26"/>
        </w:rPr>
        <w:t xml:space="preserve">- Изложить ч. 2 ст. 305 УК РФ в следующей редакции: «то же деяние, повлекшее тяжкие последствия, а равно связанное с вынесением судом незаконного приговора к лишению свободы». </w:t>
      </w:r>
    </w:p>
    <w:p w:rsidR="00833186" w:rsidRPr="00695392" w:rsidRDefault="00833186" w:rsidP="00833186">
      <w:pPr>
        <w:autoSpaceDE w:val="0"/>
        <w:autoSpaceDN w:val="0"/>
        <w:adjustRightInd w:val="0"/>
        <w:spacing w:after="0" w:line="240" w:lineRule="auto"/>
        <w:jc w:val="both"/>
        <w:rPr>
          <w:rFonts w:ascii="Times New Roman" w:hAnsi="Times New Roman" w:cs="Times New Roman"/>
          <w:sz w:val="26"/>
          <w:szCs w:val="26"/>
        </w:rPr>
      </w:pPr>
    </w:p>
    <w:p w:rsidR="00833186" w:rsidRPr="00695392" w:rsidRDefault="00833186" w:rsidP="00833186">
      <w:pPr>
        <w:spacing w:after="0" w:line="240" w:lineRule="auto"/>
        <w:jc w:val="both"/>
        <w:rPr>
          <w:rFonts w:ascii="Times New Roman" w:hAnsi="Times New Roman" w:cs="Times New Roman"/>
          <w:bCs/>
          <w:sz w:val="26"/>
          <w:szCs w:val="26"/>
        </w:rPr>
      </w:pPr>
    </w:p>
    <w:p w:rsidR="00833186" w:rsidRPr="00695392" w:rsidRDefault="00833186" w:rsidP="00833186">
      <w:pPr>
        <w:spacing w:after="0" w:line="240" w:lineRule="auto"/>
        <w:jc w:val="both"/>
        <w:rPr>
          <w:rFonts w:ascii="Times New Roman" w:hAnsi="Times New Roman" w:cs="Times New Roman"/>
          <w:sz w:val="26"/>
          <w:szCs w:val="26"/>
        </w:rPr>
      </w:pPr>
    </w:p>
    <w:p w:rsidR="00281B70" w:rsidRPr="00695392" w:rsidRDefault="00281B70" w:rsidP="00833186">
      <w:pPr>
        <w:spacing w:after="0" w:line="240" w:lineRule="auto"/>
        <w:jc w:val="both"/>
        <w:rPr>
          <w:rFonts w:ascii="Times New Roman" w:hAnsi="Times New Roman" w:cs="Times New Roman"/>
          <w:sz w:val="26"/>
          <w:szCs w:val="26"/>
        </w:rPr>
      </w:pPr>
    </w:p>
    <w:sectPr w:rsidR="00281B70" w:rsidRPr="006953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27" w:rsidRDefault="00BF2927" w:rsidP="00833186">
      <w:pPr>
        <w:spacing w:after="0" w:line="240" w:lineRule="auto"/>
      </w:pPr>
      <w:r>
        <w:separator/>
      </w:r>
    </w:p>
  </w:endnote>
  <w:endnote w:type="continuationSeparator" w:id="0">
    <w:p w:rsidR="00BF2927" w:rsidRDefault="00BF2927" w:rsidP="0083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27" w:rsidRDefault="00BF2927" w:rsidP="00833186">
      <w:pPr>
        <w:spacing w:after="0" w:line="240" w:lineRule="auto"/>
      </w:pPr>
      <w:r>
        <w:separator/>
      </w:r>
    </w:p>
  </w:footnote>
  <w:footnote w:type="continuationSeparator" w:id="0">
    <w:p w:rsidR="00BF2927" w:rsidRDefault="00BF2927" w:rsidP="008331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21"/>
    <w:rsid w:val="0026566A"/>
    <w:rsid w:val="00281B70"/>
    <w:rsid w:val="00525A4F"/>
    <w:rsid w:val="00530981"/>
    <w:rsid w:val="00646D34"/>
    <w:rsid w:val="00695392"/>
    <w:rsid w:val="00746D2F"/>
    <w:rsid w:val="007E7FEA"/>
    <w:rsid w:val="00833186"/>
    <w:rsid w:val="00A43F45"/>
    <w:rsid w:val="00BA16B1"/>
    <w:rsid w:val="00BC3774"/>
    <w:rsid w:val="00BF2927"/>
    <w:rsid w:val="00F8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15EF0-48FD-4491-880E-3AC1333C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33186"/>
    <w:pPr>
      <w:spacing w:after="0" w:line="240" w:lineRule="auto"/>
    </w:pPr>
    <w:rPr>
      <w:rFonts w:ascii="Calibri" w:eastAsia="Calibri" w:hAnsi="Calibri" w:cs="Arial"/>
      <w:sz w:val="20"/>
      <w:szCs w:val="20"/>
    </w:rPr>
  </w:style>
  <w:style w:type="character" w:customStyle="1" w:styleId="a4">
    <w:name w:val="Текст сноски Знак"/>
    <w:basedOn w:val="a0"/>
    <w:link w:val="a3"/>
    <w:uiPriority w:val="99"/>
    <w:rsid w:val="00833186"/>
    <w:rPr>
      <w:rFonts w:ascii="Calibri" w:eastAsia="Calibri" w:hAnsi="Calibri" w:cs="Arial"/>
      <w:sz w:val="20"/>
      <w:szCs w:val="20"/>
    </w:rPr>
  </w:style>
  <w:style w:type="character" w:styleId="a5">
    <w:name w:val="footnote reference"/>
    <w:uiPriority w:val="99"/>
    <w:semiHidden/>
    <w:unhideWhenUsed/>
    <w:rsid w:val="00833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2014-05-14T12:59:00Z</dcterms:created>
  <dcterms:modified xsi:type="dcterms:W3CDTF">2014-05-14T13:04:00Z</dcterms:modified>
</cp:coreProperties>
</file>