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D10" w:rsidRPr="00DF2796" w:rsidRDefault="00B65D10" w:rsidP="0085615D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F2796">
        <w:rPr>
          <w:rFonts w:ascii="Times New Roman" w:hAnsi="Times New Roman"/>
          <w:b/>
          <w:sz w:val="26"/>
          <w:szCs w:val="26"/>
        </w:rPr>
        <w:t>САНКТ-ПЕТЕРБУРГСКИЙ ГОСУДАРСТВЕННЫЙ УНИВЕРСИТЕТ</w:t>
      </w:r>
    </w:p>
    <w:p w:rsidR="00B65D10" w:rsidRPr="00DF2796" w:rsidRDefault="00B65D10" w:rsidP="00F233C9">
      <w:pPr>
        <w:spacing w:after="120" w:line="240" w:lineRule="auto"/>
        <w:jc w:val="center"/>
        <w:rPr>
          <w:rFonts w:ascii="Times New Roman" w:hAnsi="Times New Roman"/>
          <w:sz w:val="26"/>
          <w:szCs w:val="26"/>
        </w:rPr>
      </w:pPr>
      <w:r w:rsidRPr="00DF2796">
        <w:rPr>
          <w:rFonts w:ascii="Times New Roman" w:hAnsi="Times New Roman"/>
          <w:b/>
          <w:sz w:val="26"/>
          <w:szCs w:val="26"/>
        </w:rPr>
        <w:t>ЮРИДИЧЕСКИЙ ФАКУЛЬТЕТ</w:t>
      </w:r>
    </w:p>
    <w:p w:rsidR="00B65D10" w:rsidRPr="00DF2796" w:rsidRDefault="00B65D10" w:rsidP="0085615D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F2796">
        <w:rPr>
          <w:rFonts w:ascii="Times New Roman" w:hAnsi="Times New Roman"/>
          <w:b/>
          <w:sz w:val="26"/>
          <w:szCs w:val="26"/>
        </w:rPr>
        <w:t>АННОТАЦИЯ</w:t>
      </w:r>
    </w:p>
    <w:p w:rsidR="00B65D10" w:rsidRPr="00DF2796" w:rsidRDefault="00B65D10" w:rsidP="0085615D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F2796">
        <w:rPr>
          <w:rFonts w:ascii="Times New Roman" w:hAnsi="Times New Roman"/>
          <w:b/>
          <w:sz w:val="26"/>
          <w:szCs w:val="26"/>
        </w:rPr>
        <w:t>магистерской диссертации</w:t>
      </w:r>
    </w:p>
    <w:p w:rsidR="00B65D10" w:rsidRPr="00DF2796" w:rsidRDefault="00077FBC" w:rsidP="0085615D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F2796">
        <w:rPr>
          <w:rFonts w:ascii="Times New Roman" w:hAnsi="Times New Roman"/>
          <w:b/>
          <w:sz w:val="26"/>
          <w:szCs w:val="26"/>
        </w:rPr>
        <w:t>студентки</w:t>
      </w:r>
      <w:r w:rsidR="00B65D10" w:rsidRPr="00DF2796">
        <w:rPr>
          <w:rFonts w:ascii="Times New Roman" w:hAnsi="Times New Roman"/>
          <w:b/>
          <w:sz w:val="26"/>
          <w:szCs w:val="26"/>
        </w:rPr>
        <w:t xml:space="preserve"> магистратуры </w:t>
      </w:r>
    </w:p>
    <w:p w:rsidR="00B65D10" w:rsidRPr="00DF2796" w:rsidRDefault="00B65D10" w:rsidP="0085615D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F2796">
        <w:rPr>
          <w:rFonts w:ascii="Times New Roman" w:hAnsi="Times New Roman"/>
          <w:b/>
          <w:sz w:val="26"/>
          <w:szCs w:val="26"/>
        </w:rPr>
        <w:t>по программе «Гражданский процесс, арбитражный процесс»</w:t>
      </w:r>
    </w:p>
    <w:p w:rsidR="00B65D10" w:rsidRPr="00DF2796" w:rsidRDefault="00077FBC" w:rsidP="00F233C9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F2796">
        <w:rPr>
          <w:rFonts w:ascii="Times New Roman" w:hAnsi="Times New Roman"/>
          <w:b/>
          <w:sz w:val="26"/>
          <w:szCs w:val="26"/>
        </w:rPr>
        <w:t>Петровой Алисы Юрьевны</w:t>
      </w:r>
    </w:p>
    <w:p w:rsidR="00B65D10" w:rsidRPr="00DF2796" w:rsidRDefault="00B65D10" w:rsidP="00F233C9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F2796">
        <w:rPr>
          <w:rFonts w:ascii="Times New Roman" w:hAnsi="Times New Roman"/>
          <w:b/>
          <w:sz w:val="26"/>
          <w:szCs w:val="26"/>
        </w:rPr>
        <w:t>Тема диссертации</w:t>
      </w:r>
      <w:r w:rsidR="00077FBC" w:rsidRPr="00DF2796">
        <w:rPr>
          <w:rFonts w:ascii="Times New Roman" w:hAnsi="Times New Roman"/>
          <w:sz w:val="26"/>
          <w:szCs w:val="26"/>
        </w:rPr>
        <w:t xml:space="preserve">: </w:t>
      </w:r>
      <w:r w:rsidRPr="00DF2796">
        <w:rPr>
          <w:rFonts w:ascii="Times New Roman" w:hAnsi="Times New Roman"/>
          <w:sz w:val="26"/>
          <w:szCs w:val="26"/>
        </w:rPr>
        <w:t>«</w:t>
      </w:r>
      <w:r w:rsidR="00077FBC" w:rsidRPr="00DF2796">
        <w:rPr>
          <w:rFonts w:ascii="Times New Roman" w:hAnsi="Times New Roman"/>
          <w:sz w:val="26"/>
          <w:szCs w:val="26"/>
        </w:rPr>
        <w:t>Вопросы правового регулирования оплаты расходов на производство экспертизы в гражданском и арбитражном процессе</w:t>
      </w:r>
      <w:r w:rsidRPr="00DF2796">
        <w:rPr>
          <w:rFonts w:ascii="Times New Roman" w:hAnsi="Times New Roman"/>
          <w:b/>
          <w:sz w:val="26"/>
          <w:szCs w:val="26"/>
        </w:rPr>
        <w:t>»</w:t>
      </w:r>
    </w:p>
    <w:p w:rsidR="00B65D10" w:rsidRPr="00DF2796" w:rsidRDefault="00B65D10" w:rsidP="0085615D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DF2796">
        <w:rPr>
          <w:rFonts w:ascii="Times New Roman" w:hAnsi="Times New Roman"/>
          <w:b/>
          <w:sz w:val="26"/>
          <w:szCs w:val="26"/>
        </w:rPr>
        <w:t xml:space="preserve">Цели и задачи исследования: </w:t>
      </w:r>
    </w:p>
    <w:p w:rsidR="00A20F65" w:rsidRPr="00DF2796" w:rsidRDefault="004D37D3" w:rsidP="00F233C9">
      <w:pPr>
        <w:pStyle w:val="a3"/>
        <w:numPr>
          <w:ilvl w:val="0"/>
          <w:numId w:val="1"/>
        </w:numPr>
        <w:spacing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DF2796">
        <w:rPr>
          <w:rFonts w:ascii="Times New Roman" w:hAnsi="Times New Roman"/>
          <w:sz w:val="26"/>
          <w:szCs w:val="26"/>
        </w:rPr>
        <w:t xml:space="preserve">Обоснование обусловленности </w:t>
      </w:r>
      <w:r w:rsidR="00A25315" w:rsidRPr="00DF2796">
        <w:rPr>
          <w:rFonts w:ascii="Times New Roman" w:hAnsi="Times New Roman"/>
          <w:sz w:val="26"/>
          <w:szCs w:val="26"/>
        </w:rPr>
        <w:t xml:space="preserve">размера </w:t>
      </w:r>
      <w:r w:rsidRPr="00DF2796">
        <w:rPr>
          <w:rFonts w:ascii="Times New Roman" w:hAnsi="Times New Roman"/>
          <w:sz w:val="26"/>
          <w:szCs w:val="26"/>
        </w:rPr>
        <w:t>вознаграждения эксперта соответствием представленного им заключе</w:t>
      </w:r>
      <w:r w:rsidR="00A20F65" w:rsidRPr="00DF2796">
        <w:rPr>
          <w:rFonts w:ascii="Times New Roman" w:hAnsi="Times New Roman"/>
          <w:sz w:val="26"/>
          <w:szCs w:val="26"/>
        </w:rPr>
        <w:t>ния заданию суда с точки зрения</w:t>
      </w:r>
      <w:r w:rsidRPr="00DF2796">
        <w:rPr>
          <w:rFonts w:ascii="Times New Roman" w:hAnsi="Times New Roman"/>
          <w:sz w:val="26"/>
          <w:szCs w:val="26"/>
        </w:rPr>
        <w:t xml:space="preserve"> объема</w:t>
      </w:r>
      <w:r w:rsidR="00A20F65" w:rsidRPr="00DF2796">
        <w:rPr>
          <w:rFonts w:ascii="Times New Roman" w:hAnsi="Times New Roman"/>
          <w:sz w:val="26"/>
          <w:szCs w:val="26"/>
        </w:rPr>
        <w:t xml:space="preserve"> и кач</w:t>
      </w:r>
      <w:r w:rsidR="007A7D09">
        <w:rPr>
          <w:rFonts w:ascii="Times New Roman" w:hAnsi="Times New Roman"/>
          <w:sz w:val="26"/>
          <w:szCs w:val="26"/>
        </w:rPr>
        <w:t>ества проведенного исследования, право на отказ в выплате эксперту вознаграждения в случае несоответствия заключения эксперта содержанию его обязанности перед судом.</w:t>
      </w:r>
    </w:p>
    <w:p w:rsidR="007A7D09" w:rsidRDefault="00B278B6" w:rsidP="007A7D09">
      <w:pPr>
        <w:pStyle w:val="a3"/>
        <w:numPr>
          <w:ilvl w:val="0"/>
          <w:numId w:val="1"/>
        </w:numPr>
        <w:spacing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Анализ</w:t>
      </w:r>
      <w:r w:rsidR="00BF411D" w:rsidRPr="00DF2796">
        <w:rPr>
          <w:rFonts w:ascii="Times New Roman" w:hAnsi="Times New Roman"/>
          <w:sz w:val="26"/>
          <w:szCs w:val="26"/>
        </w:rPr>
        <w:t xml:space="preserve"> особенностей правового статуса эксперта как участника гражданско-правовых и процессу</w:t>
      </w:r>
      <w:r>
        <w:rPr>
          <w:rFonts w:ascii="Times New Roman" w:hAnsi="Times New Roman"/>
          <w:sz w:val="26"/>
          <w:szCs w:val="26"/>
        </w:rPr>
        <w:t>альных правоотношений, и влияния</w:t>
      </w:r>
      <w:r w:rsidR="00BF411D" w:rsidRPr="00DF2796">
        <w:rPr>
          <w:rFonts w:ascii="Times New Roman" w:hAnsi="Times New Roman"/>
          <w:sz w:val="26"/>
          <w:szCs w:val="26"/>
        </w:rPr>
        <w:t xml:space="preserve"> таких особенностей на ответственность эксперта за качество проведенного им исследова</w:t>
      </w:r>
      <w:r w:rsidR="007A7D09">
        <w:rPr>
          <w:rFonts w:ascii="Times New Roman" w:hAnsi="Times New Roman"/>
          <w:sz w:val="26"/>
          <w:szCs w:val="26"/>
        </w:rPr>
        <w:t>ния.</w:t>
      </w:r>
    </w:p>
    <w:p w:rsidR="00B65D10" w:rsidRPr="007A7D09" w:rsidRDefault="00B278B6" w:rsidP="007A7D09">
      <w:pPr>
        <w:pStyle w:val="a3"/>
        <w:numPr>
          <w:ilvl w:val="0"/>
          <w:numId w:val="1"/>
        </w:numPr>
        <w:spacing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Выявление надлежащей процессуальной формы</w:t>
      </w:r>
      <w:r w:rsidR="007A7D09">
        <w:rPr>
          <w:rFonts w:ascii="Times New Roman" w:hAnsi="Times New Roman"/>
          <w:sz w:val="26"/>
          <w:szCs w:val="26"/>
        </w:rPr>
        <w:t xml:space="preserve"> разрешения споров о выполнении экспертом специального исследования по заданию суда.</w:t>
      </w:r>
      <w:r w:rsidR="004D37D3" w:rsidRPr="007A7D09">
        <w:rPr>
          <w:rFonts w:ascii="Times New Roman" w:hAnsi="Times New Roman"/>
          <w:sz w:val="26"/>
          <w:szCs w:val="26"/>
        </w:rPr>
        <w:t xml:space="preserve"> </w:t>
      </w:r>
    </w:p>
    <w:p w:rsidR="00B65D10" w:rsidRPr="00DF2796" w:rsidRDefault="00B65D10" w:rsidP="0085615D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F2796">
        <w:rPr>
          <w:rFonts w:ascii="Times New Roman" w:hAnsi="Times New Roman"/>
          <w:b/>
          <w:sz w:val="26"/>
          <w:szCs w:val="26"/>
        </w:rPr>
        <w:t>Выводы, сделанные по результатам исследования:</w:t>
      </w:r>
    </w:p>
    <w:p w:rsidR="00B278B6" w:rsidRDefault="00DF2796" w:rsidP="00DF2796">
      <w:pPr>
        <w:pStyle w:val="a3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357"/>
        <w:jc w:val="both"/>
        <w:rPr>
          <w:rFonts w:ascii="Times New Roman" w:hAnsi="Times New Roman"/>
          <w:sz w:val="26"/>
          <w:szCs w:val="26"/>
        </w:rPr>
      </w:pPr>
      <w:r w:rsidRPr="00DF2796">
        <w:rPr>
          <w:rFonts w:ascii="Times New Roman" w:hAnsi="Times New Roman"/>
          <w:sz w:val="26"/>
          <w:szCs w:val="26"/>
        </w:rPr>
        <w:t xml:space="preserve">Отказ в выплате эксперту вознаграждения, хотя и не предусмотрен законом путем прямого указания, но закономерно следует из целого ряда положений процессуальных кодексов: </w:t>
      </w:r>
    </w:p>
    <w:p w:rsidR="00193379" w:rsidRDefault="00B278B6" w:rsidP="00B278B6">
      <w:pPr>
        <w:pStyle w:val="a3"/>
        <w:tabs>
          <w:tab w:val="left" w:pos="709"/>
        </w:tabs>
        <w:spacing w:after="12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DF2796" w:rsidRPr="00DF2796">
        <w:rPr>
          <w:rFonts w:ascii="Times New Roman" w:hAnsi="Times New Roman"/>
          <w:sz w:val="26"/>
          <w:szCs w:val="26"/>
        </w:rPr>
        <w:t xml:space="preserve">о порядке определения стоимости экспертного исследования – на основе согласования ее с экспертом и сторонами. </w:t>
      </w:r>
    </w:p>
    <w:p w:rsidR="00193379" w:rsidRDefault="00193379" w:rsidP="00B278B6">
      <w:pPr>
        <w:pStyle w:val="a3"/>
        <w:tabs>
          <w:tab w:val="left" w:pos="709"/>
        </w:tabs>
        <w:spacing w:after="12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DF2796" w:rsidRPr="00DF2796">
        <w:rPr>
          <w:rFonts w:ascii="Times New Roman" w:hAnsi="Times New Roman"/>
          <w:sz w:val="26"/>
          <w:szCs w:val="26"/>
        </w:rPr>
        <w:t xml:space="preserve">о порядке выплаты сумм, причитающихся экспертам, в случае невыполнения экспертом своих обязанностей вознаграждение ему не выплачивается. </w:t>
      </w:r>
    </w:p>
    <w:p w:rsidR="00DF2796" w:rsidRPr="00DF2796" w:rsidRDefault="00193379" w:rsidP="00B278B6">
      <w:pPr>
        <w:pStyle w:val="a3"/>
        <w:tabs>
          <w:tab w:val="left" w:pos="709"/>
        </w:tabs>
        <w:spacing w:after="12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DF2796" w:rsidRPr="00DF2796">
        <w:rPr>
          <w:rFonts w:ascii="Times New Roman" w:hAnsi="Times New Roman"/>
          <w:sz w:val="26"/>
          <w:szCs w:val="26"/>
        </w:rPr>
        <w:t>амо экономическое содержание отношений свидетельств</w:t>
      </w:r>
      <w:r>
        <w:rPr>
          <w:rFonts w:ascii="Times New Roman" w:hAnsi="Times New Roman"/>
          <w:sz w:val="26"/>
          <w:szCs w:val="26"/>
        </w:rPr>
        <w:t xml:space="preserve">ует </w:t>
      </w:r>
      <w:r w:rsidR="00DF2796" w:rsidRPr="00DF2796">
        <w:rPr>
          <w:rFonts w:ascii="Times New Roman" w:hAnsi="Times New Roman"/>
          <w:sz w:val="26"/>
          <w:szCs w:val="26"/>
        </w:rPr>
        <w:t xml:space="preserve">о возникновении обогащения эксперта за счет стороны, на которую возложена оплата расходов на экспертизу, в отсутствие законных к тому оснований.  </w:t>
      </w:r>
    </w:p>
    <w:p w:rsidR="00DF2796" w:rsidRPr="00DF2796" w:rsidRDefault="00C61075" w:rsidP="00DF2796">
      <w:pPr>
        <w:pStyle w:val="a3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357"/>
        <w:jc w:val="both"/>
        <w:rPr>
          <w:rFonts w:ascii="Times New Roman" w:hAnsi="Times New Roman"/>
          <w:sz w:val="26"/>
          <w:szCs w:val="26"/>
        </w:rPr>
      </w:pPr>
      <w:r w:rsidRPr="00DF2796">
        <w:rPr>
          <w:rFonts w:ascii="Times New Roman" w:hAnsi="Times New Roman"/>
          <w:sz w:val="26"/>
          <w:szCs w:val="26"/>
        </w:rPr>
        <w:t>Рассмотрение претензий к эксперту по качеству представленного им заключения в рамках самостоятельных исковых пр</w:t>
      </w:r>
      <w:r>
        <w:rPr>
          <w:rFonts w:ascii="Times New Roman" w:hAnsi="Times New Roman"/>
          <w:sz w:val="26"/>
          <w:szCs w:val="26"/>
        </w:rPr>
        <w:t xml:space="preserve">оизводств не должно допускаться. </w:t>
      </w:r>
      <w:r w:rsidR="00F233C9" w:rsidRPr="00DF2796">
        <w:rPr>
          <w:rFonts w:ascii="Times New Roman" w:hAnsi="Times New Roman"/>
          <w:sz w:val="26"/>
          <w:szCs w:val="26"/>
        </w:rPr>
        <w:t xml:space="preserve">Установление надлежащего выполнения экспертом задания суда </w:t>
      </w:r>
      <w:r>
        <w:rPr>
          <w:rFonts w:ascii="Times New Roman" w:hAnsi="Times New Roman"/>
          <w:sz w:val="26"/>
          <w:szCs w:val="26"/>
        </w:rPr>
        <w:t>входит в компетенцию суда, назначившего судебную экспертизу</w:t>
      </w:r>
      <w:r w:rsidR="00F233C9" w:rsidRPr="00DF2796">
        <w:rPr>
          <w:rFonts w:ascii="Times New Roman" w:hAnsi="Times New Roman"/>
          <w:sz w:val="26"/>
          <w:szCs w:val="26"/>
        </w:rPr>
        <w:t xml:space="preserve">. </w:t>
      </w:r>
    </w:p>
    <w:p w:rsidR="00F233C9" w:rsidRPr="00DF2796" w:rsidRDefault="00F233C9" w:rsidP="00DF2796">
      <w:pPr>
        <w:pStyle w:val="a3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357"/>
        <w:jc w:val="both"/>
        <w:rPr>
          <w:rFonts w:ascii="Times New Roman" w:hAnsi="Times New Roman"/>
          <w:sz w:val="26"/>
          <w:szCs w:val="26"/>
        </w:rPr>
      </w:pPr>
      <w:r w:rsidRPr="00DF2796">
        <w:rPr>
          <w:rFonts w:ascii="Times New Roman" w:hAnsi="Times New Roman"/>
          <w:sz w:val="26"/>
          <w:szCs w:val="26"/>
        </w:rPr>
        <w:t>При решении вопроса об отказе в выплате эксперту вознаграждения надлежит определять, связано ли невыполнение или ненадлежащее выполнение обязанностей эксперта с обстоятельствами, зависящими от эксперта.</w:t>
      </w:r>
    </w:p>
    <w:p w:rsidR="00A20F65" w:rsidRPr="00DF2796" w:rsidRDefault="00F233C9" w:rsidP="00DF2796">
      <w:pPr>
        <w:pStyle w:val="a3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357"/>
        <w:jc w:val="both"/>
        <w:rPr>
          <w:rFonts w:ascii="Times New Roman" w:hAnsi="Times New Roman"/>
          <w:sz w:val="26"/>
          <w:szCs w:val="26"/>
        </w:rPr>
      </w:pPr>
      <w:r w:rsidRPr="00DF2796">
        <w:rPr>
          <w:rFonts w:ascii="Times New Roman" w:hAnsi="Times New Roman"/>
          <w:sz w:val="26"/>
          <w:szCs w:val="26"/>
        </w:rPr>
        <w:t xml:space="preserve">О решении суда в части распределения судебных расходов и определения размера вознаграждения эксперта следует говорить как о </w:t>
      </w:r>
      <w:proofErr w:type="gramStart"/>
      <w:r w:rsidRPr="00DF2796">
        <w:rPr>
          <w:rFonts w:ascii="Times New Roman" w:hAnsi="Times New Roman"/>
          <w:sz w:val="26"/>
          <w:szCs w:val="26"/>
        </w:rPr>
        <w:t>решении</w:t>
      </w:r>
      <w:proofErr w:type="gramEnd"/>
      <w:r w:rsidRPr="00DF2796">
        <w:rPr>
          <w:rFonts w:ascii="Times New Roman" w:hAnsi="Times New Roman"/>
          <w:sz w:val="26"/>
          <w:szCs w:val="26"/>
        </w:rPr>
        <w:t xml:space="preserve"> о правах и обязанностях эксперта. При этом эксперт, </w:t>
      </w:r>
      <w:r w:rsidR="0016008F">
        <w:rPr>
          <w:rFonts w:ascii="Times New Roman" w:hAnsi="Times New Roman"/>
          <w:sz w:val="26"/>
          <w:szCs w:val="26"/>
        </w:rPr>
        <w:t xml:space="preserve">являясь лицом, содействующим осуществлению правосудия, не наделен </w:t>
      </w:r>
      <w:r w:rsidRPr="00DF2796">
        <w:rPr>
          <w:rFonts w:ascii="Times New Roman" w:hAnsi="Times New Roman"/>
          <w:sz w:val="26"/>
          <w:szCs w:val="26"/>
        </w:rPr>
        <w:t>прав</w:t>
      </w:r>
      <w:r w:rsidR="0016008F">
        <w:rPr>
          <w:rFonts w:ascii="Times New Roman" w:hAnsi="Times New Roman"/>
          <w:sz w:val="26"/>
          <w:szCs w:val="26"/>
        </w:rPr>
        <w:t>ами</w:t>
      </w:r>
      <w:r w:rsidRPr="00DF2796">
        <w:rPr>
          <w:rFonts w:ascii="Times New Roman" w:hAnsi="Times New Roman"/>
          <w:sz w:val="26"/>
          <w:szCs w:val="26"/>
        </w:rPr>
        <w:t xml:space="preserve"> и обязанност</w:t>
      </w:r>
      <w:r w:rsidR="0016008F">
        <w:rPr>
          <w:rFonts w:ascii="Times New Roman" w:hAnsi="Times New Roman"/>
          <w:sz w:val="26"/>
          <w:szCs w:val="26"/>
        </w:rPr>
        <w:t>ями лица, участвующего в деле</w:t>
      </w:r>
      <w:r w:rsidR="00DF2796" w:rsidRPr="00DF2796">
        <w:rPr>
          <w:rFonts w:ascii="Times New Roman" w:hAnsi="Times New Roman"/>
          <w:sz w:val="26"/>
          <w:szCs w:val="26"/>
        </w:rPr>
        <w:t>, что</w:t>
      </w:r>
      <w:r w:rsidRPr="00DF2796">
        <w:rPr>
          <w:rFonts w:ascii="Times New Roman" w:hAnsi="Times New Roman"/>
          <w:sz w:val="26"/>
          <w:szCs w:val="26"/>
        </w:rPr>
        <w:t xml:space="preserve"> позволяет говорить о необходимости </w:t>
      </w:r>
      <w:r w:rsidR="00193379">
        <w:rPr>
          <w:rFonts w:ascii="Times New Roman" w:hAnsi="Times New Roman"/>
          <w:sz w:val="26"/>
          <w:szCs w:val="26"/>
        </w:rPr>
        <w:t>обеспечения</w:t>
      </w:r>
      <w:r w:rsidR="00DF2796" w:rsidRPr="00DF2796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="00193379">
        <w:rPr>
          <w:rFonts w:ascii="Times New Roman" w:hAnsi="Times New Roman"/>
          <w:sz w:val="26"/>
          <w:szCs w:val="26"/>
        </w:rPr>
        <w:t>судебной защиты</w:t>
      </w:r>
      <w:r w:rsidR="00193379" w:rsidRPr="00193379">
        <w:rPr>
          <w:rFonts w:ascii="Times New Roman" w:hAnsi="Times New Roman"/>
          <w:sz w:val="26"/>
          <w:szCs w:val="26"/>
        </w:rPr>
        <w:t xml:space="preserve"> </w:t>
      </w:r>
      <w:r w:rsidR="00193379" w:rsidRPr="00DF2796">
        <w:rPr>
          <w:rFonts w:ascii="Times New Roman" w:hAnsi="Times New Roman"/>
          <w:sz w:val="26"/>
          <w:szCs w:val="26"/>
        </w:rPr>
        <w:t>эксперта</w:t>
      </w:r>
      <w:r w:rsidR="00DF2796" w:rsidRPr="00DF2796">
        <w:rPr>
          <w:rFonts w:ascii="Times New Roman" w:hAnsi="Times New Roman"/>
          <w:sz w:val="26"/>
          <w:szCs w:val="26"/>
        </w:rPr>
        <w:t>.</w:t>
      </w:r>
      <w:r w:rsidRPr="00DF2796">
        <w:rPr>
          <w:rFonts w:ascii="Times New Roman" w:hAnsi="Times New Roman"/>
          <w:sz w:val="26"/>
          <w:szCs w:val="26"/>
        </w:rPr>
        <w:t xml:space="preserve">   </w:t>
      </w:r>
    </w:p>
    <w:sectPr w:rsidR="00A20F65" w:rsidRPr="00DF2796" w:rsidSect="003850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1038"/>
    <w:multiLevelType w:val="hybridMultilevel"/>
    <w:tmpl w:val="422A8F3E"/>
    <w:lvl w:ilvl="0" w:tplc="800CB1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DEB61CC"/>
    <w:multiLevelType w:val="hybridMultilevel"/>
    <w:tmpl w:val="14D44FA0"/>
    <w:lvl w:ilvl="0" w:tplc="39FE49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F6"/>
    <w:rsid w:val="00040850"/>
    <w:rsid w:val="00066356"/>
    <w:rsid w:val="00077FBC"/>
    <w:rsid w:val="00104067"/>
    <w:rsid w:val="00142625"/>
    <w:rsid w:val="0015696C"/>
    <w:rsid w:val="0016008F"/>
    <w:rsid w:val="00193379"/>
    <w:rsid w:val="00247C4C"/>
    <w:rsid w:val="00253DC5"/>
    <w:rsid w:val="0036581C"/>
    <w:rsid w:val="003850C8"/>
    <w:rsid w:val="003D6650"/>
    <w:rsid w:val="004278A5"/>
    <w:rsid w:val="0047581F"/>
    <w:rsid w:val="00492548"/>
    <w:rsid w:val="004A47FD"/>
    <w:rsid w:val="004D37D3"/>
    <w:rsid w:val="005260AE"/>
    <w:rsid w:val="0057569D"/>
    <w:rsid w:val="007714B0"/>
    <w:rsid w:val="007A7D09"/>
    <w:rsid w:val="00800350"/>
    <w:rsid w:val="0085615D"/>
    <w:rsid w:val="008855CC"/>
    <w:rsid w:val="00896234"/>
    <w:rsid w:val="008B4B6C"/>
    <w:rsid w:val="00907538"/>
    <w:rsid w:val="00A20F65"/>
    <w:rsid w:val="00A25315"/>
    <w:rsid w:val="00A30C80"/>
    <w:rsid w:val="00AB269F"/>
    <w:rsid w:val="00B278B6"/>
    <w:rsid w:val="00B65D10"/>
    <w:rsid w:val="00BB4D49"/>
    <w:rsid w:val="00BF411D"/>
    <w:rsid w:val="00BF50F6"/>
    <w:rsid w:val="00C61075"/>
    <w:rsid w:val="00D421B7"/>
    <w:rsid w:val="00DB6BFE"/>
    <w:rsid w:val="00DF2796"/>
    <w:rsid w:val="00E25FFA"/>
    <w:rsid w:val="00EB461D"/>
    <w:rsid w:val="00F2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1D"/>
    <w:pPr>
      <w:spacing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61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D421B7"/>
    <w:pPr>
      <w:spacing w:after="20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1D"/>
    <w:pPr>
      <w:spacing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61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D421B7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САНКТ-ПЕТЕРБУРГСКИЙ ГОСУДАРСТВЕННЫЙ УНИВЕРСИТЕТ</vt:lpstr>
    </vt:vector>
  </TitlesOfParts>
  <Company>Microsoft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САНКТ-ПЕТЕРБУРГСКИЙ ГОСУДАРСТВЕННЫЙ УНИВЕРСИТЕТ</dc:title>
  <dc:creator>Shwarz</dc:creator>
  <cp:lastModifiedBy>Лиса</cp:lastModifiedBy>
  <cp:revision>4</cp:revision>
  <cp:lastPrinted>2011-06-06T13:43:00Z</cp:lastPrinted>
  <dcterms:created xsi:type="dcterms:W3CDTF">2012-06-08T20:55:00Z</dcterms:created>
  <dcterms:modified xsi:type="dcterms:W3CDTF">2012-06-09T06:12:00Z</dcterms:modified>
</cp:coreProperties>
</file>