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D" w:rsidRPr="00CE7FEC" w:rsidRDefault="00751E1D" w:rsidP="00751E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CE7FEC">
        <w:rPr>
          <w:rFonts w:eastAsiaTheme="minorHAnsi"/>
          <w:b/>
          <w:bCs/>
          <w:color w:val="000000"/>
          <w:sz w:val="26"/>
          <w:szCs w:val="26"/>
          <w:lang w:eastAsia="en-US"/>
        </w:rPr>
        <w:t>ПРОТОКОЛ № 6</w:t>
      </w:r>
    </w:p>
    <w:p w:rsidR="00751E1D" w:rsidRPr="00CE7FEC" w:rsidRDefault="00D62D83" w:rsidP="00751E1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6101B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внеочередного </w:t>
      </w:r>
      <w:r w:rsidR="00751E1D" w:rsidRPr="00CE7FEC">
        <w:rPr>
          <w:rFonts w:eastAsiaTheme="minorHAnsi"/>
          <w:b/>
          <w:bCs/>
          <w:color w:val="000000"/>
          <w:sz w:val="26"/>
          <w:szCs w:val="26"/>
          <w:lang w:eastAsia="en-US"/>
        </w:rPr>
        <w:t>заседания научной комиссии в области юриспруденции</w:t>
      </w:r>
    </w:p>
    <w:p w:rsidR="00751E1D" w:rsidRPr="00CE7FEC" w:rsidRDefault="00751E1D" w:rsidP="00751E1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CE7FEC">
        <w:rPr>
          <w:rFonts w:eastAsiaTheme="minorHAnsi"/>
          <w:b/>
          <w:bCs/>
          <w:color w:val="000000"/>
          <w:sz w:val="26"/>
          <w:szCs w:val="26"/>
          <w:lang w:eastAsia="en-US"/>
        </w:rPr>
        <w:t>Санкт-Петербургского государственного университета</w:t>
      </w:r>
    </w:p>
    <w:p w:rsidR="00751E1D" w:rsidRPr="00CE7FEC" w:rsidRDefault="00751E1D" w:rsidP="00751E1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</w:pPr>
      <w:r w:rsidRPr="00CE7FEC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>от 15 декабря 2016 г.</w:t>
      </w:r>
    </w:p>
    <w:p w:rsidR="00751E1D" w:rsidRPr="00CE7FEC" w:rsidRDefault="00751E1D" w:rsidP="00751E1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751E1D" w:rsidRPr="00CE7FEC" w:rsidRDefault="00751E1D" w:rsidP="00751E1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E7FEC">
        <w:rPr>
          <w:rFonts w:eastAsiaTheme="minorHAnsi"/>
          <w:b/>
          <w:bCs/>
          <w:color w:val="000000"/>
          <w:lang w:eastAsia="en-US"/>
        </w:rPr>
        <w:t>ПРИСУТСТВОВАЛИ:</w:t>
      </w:r>
    </w:p>
    <w:p w:rsidR="00751E1D" w:rsidRPr="00CE7FEC" w:rsidRDefault="00751E1D" w:rsidP="00751E1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51E1D" w:rsidRPr="00F36265" w:rsidRDefault="00751E1D" w:rsidP="006101B9">
      <w:pPr>
        <w:ind w:left="709" w:hanging="709"/>
        <w:jc w:val="both"/>
        <w:rPr>
          <w:rFonts w:eastAsia="Calibri"/>
          <w:lang w:eastAsia="en-US"/>
        </w:rPr>
      </w:pPr>
      <w:r w:rsidRPr="00F36265">
        <w:rPr>
          <w:rFonts w:eastAsia="Calibri"/>
          <w:lang w:eastAsia="en-US"/>
        </w:rPr>
        <w:t>— </w:t>
      </w:r>
      <w:r w:rsidRPr="00F36265">
        <w:rPr>
          <w:rFonts w:eastAsia="Calibri"/>
          <w:b/>
          <w:lang w:eastAsia="en-US"/>
        </w:rPr>
        <w:t>председатель научной комиссии</w:t>
      </w:r>
      <w:r w:rsidRPr="00F36265">
        <w:rPr>
          <w:rFonts w:eastAsia="Calibri"/>
          <w:lang w:eastAsia="en-US"/>
        </w:rPr>
        <w:t xml:space="preserve"> — заместитель декана, кандидат юридических наук, доцент </w:t>
      </w:r>
      <w:r w:rsidRPr="00F36265">
        <w:rPr>
          <w:rFonts w:eastAsia="Calibri"/>
          <w:i/>
          <w:lang w:eastAsia="en-US"/>
        </w:rPr>
        <w:t>А.В. Ильин</w:t>
      </w:r>
      <w:r w:rsidRPr="00F36265">
        <w:rPr>
          <w:rFonts w:eastAsia="Calibri"/>
          <w:lang w:eastAsia="en-US"/>
        </w:rPr>
        <w:t>.</w:t>
      </w:r>
    </w:p>
    <w:p w:rsidR="00751E1D" w:rsidRPr="00CE7FEC" w:rsidRDefault="00751E1D" w:rsidP="006101B9">
      <w:pPr>
        <w:ind w:left="709" w:hanging="709"/>
        <w:jc w:val="both"/>
        <w:rPr>
          <w:rFonts w:eastAsia="Calibri"/>
          <w:i/>
          <w:lang w:eastAsia="en-US"/>
        </w:rPr>
      </w:pPr>
      <w:proofErr w:type="gramStart"/>
      <w:r w:rsidRPr="00F36265">
        <w:rPr>
          <w:rFonts w:eastAsia="Calibri"/>
          <w:lang w:eastAsia="en-US"/>
        </w:rPr>
        <w:t>— </w:t>
      </w:r>
      <w:r w:rsidRPr="00F36265">
        <w:rPr>
          <w:rFonts w:eastAsia="Calibri"/>
          <w:b/>
          <w:lang w:eastAsia="en-US"/>
        </w:rPr>
        <w:t>члены научной комиссии</w:t>
      </w:r>
      <w:r w:rsidRPr="00F36265">
        <w:rPr>
          <w:rFonts w:eastAsia="Calibri"/>
          <w:lang w:eastAsia="en-US"/>
        </w:rPr>
        <w:t xml:space="preserve"> —</w:t>
      </w:r>
      <w:r w:rsidR="00B56A21" w:rsidRPr="00F36265">
        <w:rPr>
          <w:rFonts w:eastAsia="Calibri"/>
          <w:lang w:eastAsia="en-US"/>
        </w:rPr>
        <w:t xml:space="preserve"> </w:t>
      </w:r>
      <w:r w:rsidR="00F36265" w:rsidRPr="00F36265">
        <w:rPr>
          <w:szCs w:val="28"/>
        </w:rPr>
        <w:t xml:space="preserve">руководитель налоговой и юридической практики для инфраструктурных и ГЧП проектов в РФ компании </w:t>
      </w:r>
      <w:r w:rsidR="00F36265" w:rsidRPr="00F36265">
        <w:rPr>
          <w:szCs w:val="28"/>
          <w:lang w:val="en-US"/>
        </w:rPr>
        <w:t>EY</w:t>
      </w:r>
      <w:r w:rsidR="00F36265" w:rsidRPr="00F36265">
        <w:rPr>
          <w:i/>
          <w:szCs w:val="28"/>
        </w:rPr>
        <w:t xml:space="preserve"> Д.Б. </w:t>
      </w:r>
      <w:proofErr w:type="spellStart"/>
      <w:r w:rsidR="00F36265" w:rsidRPr="00F36265">
        <w:rPr>
          <w:i/>
          <w:szCs w:val="28"/>
        </w:rPr>
        <w:t>Бабинер</w:t>
      </w:r>
      <w:proofErr w:type="spellEnd"/>
      <w:r w:rsidR="00F36265" w:rsidRPr="00F36265">
        <w:rPr>
          <w:i/>
          <w:szCs w:val="28"/>
        </w:rPr>
        <w:t xml:space="preserve">; </w:t>
      </w:r>
      <w:proofErr w:type="spellStart"/>
      <w:r w:rsidRPr="00F36265">
        <w:rPr>
          <w:rFonts w:eastAsia="Calibri"/>
          <w:lang w:eastAsia="en-US"/>
        </w:rPr>
        <w:t>к.ю.н</w:t>
      </w:r>
      <w:proofErr w:type="spellEnd"/>
      <w:r w:rsidRPr="00F36265">
        <w:rPr>
          <w:rFonts w:eastAsia="Calibri"/>
          <w:lang w:eastAsia="en-US"/>
        </w:rPr>
        <w:t xml:space="preserve">., доцент </w:t>
      </w:r>
      <w:r w:rsidRPr="00F36265">
        <w:rPr>
          <w:rFonts w:eastAsia="Calibri"/>
          <w:i/>
          <w:lang w:eastAsia="en-US"/>
        </w:rPr>
        <w:t>И.А. Васильев</w:t>
      </w:r>
      <w:r w:rsidRPr="00F36265">
        <w:rPr>
          <w:rFonts w:eastAsia="Calibri"/>
          <w:lang w:eastAsia="en-US"/>
        </w:rPr>
        <w:t xml:space="preserve">; </w:t>
      </w:r>
      <w:proofErr w:type="spellStart"/>
      <w:r w:rsidRPr="00F36265">
        <w:rPr>
          <w:rFonts w:eastAsia="Calibri"/>
          <w:lang w:eastAsia="en-US"/>
        </w:rPr>
        <w:t>д.ю.н</w:t>
      </w:r>
      <w:proofErr w:type="spellEnd"/>
      <w:r w:rsidRPr="00F36265">
        <w:rPr>
          <w:rFonts w:eastAsia="Calibri"/>
          <w:lang w:eastAsia="en-US"/>
        </w:rPr>
        <w:t xml:space="preserve">., профессор </w:t>
      </w:r>
      <w:proofErr w:type="spellStart"/>
      <w:r w:rsidRPr="00F36265">
        <w:rPr>
          <w:rFonts w:eastAsia="Calibri"/>
          <w:i/>
          <w:lang w:eastAsia="en-US"/>
        </w:rPr>
        <w:t>Н.И.Дивеева</w:t>
      </w:r>
      <w:proofErr w:type="spellEnd"/>
      <w:r w:rsidRPr="00F36265">
        <w:rPr>
          <w:rFonts w:eastAsia="Calibri"/>
          <w:lang w:eastAsia="en-US"/>
        </w:rPr>
        <w:t xml:space="preserve">; </w:t>
      </w:r>
      <w:proofErr w:type="spellStart"/>
      <w:r w:rsidRPr="00F36265">
        <w:rPr>
          <w:rFonts w:eastAsia="Calibri"/>
          <w:lang w:eastAsia="en-US"/>
        </w:rPr>
        <w:t>к.ю.н</w:t>
      </w:r>
      <w:proofErr w:type="spellEnd"/>
      <w:r w:rsidRPr="00F36265">
        <w:rPr>
          <w:rFonts w:eastAsia="Calibri"/>
          <w:lang w:eastAsia="en-US"/>
        </w:rPr>
        <w:t xml:space="preserve">. доцент </w:t>
      </w:r>
      <w:r w:rsidRPr="00F36265">
        <w:rPr>
          <w:rFonts w:eastAsia="Calibri"/>
          <w:i/>
          <w:lang w:eastAsia="en-US"/>
        </w:rPr>
        <w:t>А.В. </w:t>
      </w:r>
      <w:proofErr w:type="spellStart"/>
      <w:r w:rsidRPr="00F36265">
        <w:rPr>
          <w:rFonts w:eastAsia="Calibri"/>
          <w:i/>
          <w:lang w:eastAsia="en-US"/>
        </w:rPr>
        <w:t>Должиков</w:t>
      </w:r>
      <w:proofErr w:type="spellEnd"/>
      <w:r w:rsidRPr="00F36265">
        <w:rPr>
          <w:rFonts w:eastAsia="Calibri"/>
          <w:lang w:eastAsia="en-US"/>
        </w:rPr>
        <w:t xml:space="preserve">; </w:t>
      </w:r>
      <w:proofErr w:type="spellStart"/>
      <w:r w:rsidRPr="00F36265">
        <w:rPr>
          <w:rFonts w:eastAsia="Calibri"/>
          <w:lang w:eastAsia="en-US"/>
        </w:rPr>
        <w:t>к.ю.н</w:t>
      </w:r>
      <w:proofErr w:type="spellEnd"/>
      <w:r w:rsidRPr="00F36265">
        <w:rPr>
          <w:rFonts w:eastAsia="Calibri"/>
          <w:lang w:eastAsia="en-US"/>
        </w:rPr>
        <w:t xml:space="preserve">., доцент </w:t>
      </w:r>
      <w:r w:rsidRPr="00F36265">
        <w:rPr>
          <w:rFonts w:eastAsia="Calibri"/>
          <w:i/>
          <w:lang w:eastAsia="en-US"/>
        </w:rPr>
        <w:t>Д.А. Жмулина</w:t>
      </w:r>
      <w:r w:rsidRPr="00F36265">
        <w:rPr>
          <w:rFonts w:eastAsia="Calibri"/>
          <w:lang w:eastAsia="en-US"/>
        </w:rPr>
        <w:t xml:space="preserve">; </w:t>
      </w:r>
      <w:proofErr w:type="spellStart"/>
      <w:r w:rsidRPr="00F36265">
        <w:rPr>
          <w:rFonts w:eastAsia="Calibri"/>
          <w:lang w:eastAsia="en-US"/>
        </w:rPr>
        <w:t>д.ю.н</w:t>
      </w:r>
      <w:proofErr w:type="spellEnd"/>
      <w:r w:rsidRPr="00F36265">
        <w:rPr>
          <w:rFonts w:eastAsia="Calibri"/>
          <w:lang w:eastAsia="en-US"/>
        </w:rPr>
        <w:t xml:space="preserve">., профессор </w:t>
      </w:r>
      <w:r w:rsidRPr="00F36265">
        <w:rPr>
          <w:rFonts w:eastAsia="Calibri"/>
          <w:i/>
          <w:lang w:eastAsia="en-US"/>
        </w:rPr>
        <w:t>Н.П. Кириллова;</w:t>
      </w:r>
      <w:proofErr w:type="gramEnd"/>
      <w:r w:rsidRPr="00F36265">
        <w:rPr>
          <w:rFonts w:eastAsia="Calibri"/>
          <w:lang w:eastAsia="en-US"/>
        </w:rPr>
        <w:t xml:space="preserve"> </w:t>
      </w:r>
      <w:proofErr w:type="spellStart"/>
      <w:r w:rsidR="00F36265" w:rsidRPr="00F36265">
        <w:t>д.ю.н</w:t>
      </w:r>
      <w:proofErr w:type="spellEnd"/>
      <w:r w:rsidR="00F36265" w:rsidRPr="00F36265">
        <w:t xml:space="preserve">., профессор </w:t>
      </w:r>
      <w:r w:rsidR="00F57CC0" w:rsidRPr="00DB7986">
        <w:rPr>
          <w:rFonts w:eastAsia="Calibri"/>
          <w:i/>
          <w:lang w:eastAsia="en-US"/>
        </w:rPr>
        <w:t>В.В. Никишин</w:t>
      </w:r>
      <w:r w:rsidR="00F36265" w:rsidRPr="00F36265">
        <w:rPr>
          <w:rFonts w:eastAsia="Calibri"/>
          <w:lang w:eastAsia="en-US"/>
        </w:rPr>
        <w:t>;</w:t>
      </w:r>
      <w:r w:rsidR="00F57CC0" w:rsidRPr="00F36265">
        <w:rPr>
          <w:rFonts w:eastAsia="Calibri"/>
          <w:lang w:eastAsia="en-US"/>
        </w:rPr>
        <w:t xml:space="preserve"> </w:t>
      </w:r>
      <w:proofErr w:type="spellStart"/>
      <w:r w:rsidR="00F36265" w:rsidRPr="00F36265">
        <w:t>к.ю.н</w:t>
      </w:r>
      <w:proofErr w:type="spellEnd"/>
      <w:r w:rsidR="00F36265" w:rsidRPr="00F36265">
        <w:t xml:space="preserve">., доцент </w:t>
      </w:r>
      <w:r w:rsidR="00F36265" w:rsidRPr="00F36265">
        <w:rPr>
          <w:i/>
        </w:rPr>
        <w:t>С.В. Овсянников</w:t>
      </w:r>
      <w:r w:rsidR="00F36265" w:rsidRPr="00F36265">
        <w:t xml:space="preserve">; </w:t>
      </w:r>
      <w:proofErr w:type="spellStart"/>
      <w:r w:rsidRPr="00F36265">
        <w:rPr>
          <w:rFonts w:eastAsia="Calibri"/>
          <w:lang w:eastAsia="en-US"/>
        </w:rPr>
        <w:t>д.ю.н</w:t>
      </w:r>
      <w:proofErr w:type="spellEnd"/>
      <w:r w:rsidRPr="00F36265">
        <w:rPr>
          <w:rFonts w:eastAsia="Calibri"/>
          <w:lang w:eastAsia="en-US"/>
        </w:rPr>
        <w:t xml:space="preserve">., профессор </w:t>
      </w:r>
      <w:r w:rsidRPr="00F36265">
        <w:rPr>
          <w:rFonts w:eastAsia="Calibri"/>
          <w:i/>
          <w:lang w:eastAsia="en-US"/>
        </w:rPr>
        <w:t>В.Ф. Щепельков.</w:t>
      </w:r>
    </w:p>
    <w:p w:rsidR="00751E1D" w:rsidRPr="00CE7FEC" w:rsidRDefault="00751E1D" w:rsidP="006101B9">
      <w:pPr>
        <w:ind w:left="709" w:hanging="709"/>
        <w:jc w:val="both"/>
        <w:rPr>
          <w:rFonts w:eastAsia="Calibri"/>
          <w:lang w:eastAsia="en-US"/>
        </w:rPr>
      </w:pPr>
      <w:r w:rsidRPr="00CE7FEC">
        <w:rPr>
          <w:rFonts w:eastAsia="Calibri"/>
          <w:lang w:eastAsia="en-US"/>
        </w:rPr>
        <w:t>— </w:t>
      </w:r>
      <w:r w:rsidRPr="00CE7FEC">
        <w:rPr>
          <w:rFonts w:eastAsia="Calibri"/>
          <w:b/>
          <w:lang w:eastAsia="en-US"/>
        </w:rPr>
        <w:t>приглашенные лица</w:t>
      </w:r>
      <w:r w:rsidRPr="00CE7FEC">
        <w:rPr>
          <w:rFonts w:eastAsia="Calibri"/>
          <w:lang w:eastAsia="en-US"/>
        </w:rPr>
        <w:t xml:space="preserve"> —</w:t>
      </w:r>
      <w:r w:rsidR="006101B9">
        <w:rPr>
          <w:rFonts w:eastAsia="Calibri"/>
          <w:lang w:eastAsia="en-US"/>
        </w:rPr>
        <w:t xml:space="preserve"> </w:t>
      </w:r>
      <w:r w:rsidR="006101B9" w:rsidRPr="006101B9">
        <w:rPr>
          <w:rFonts w:eastAsia="Calibri"/>
          <w:lang w:eastAsia="en-US"/>
        </w:rPr>
        <w:t xml:space="preserve">юрист компании DLA </w:t>
      </w:r>
      <w:proofErr w:type="spellStart"/>
      <w:r w:rsidR="006101B9" w:rsidRPr="006101B9">
        <w:rPr>
          <w:rFonts w:eastAsia="Calibri"/>
          <w:lang w:eastAsia="en-US"/>
        </w:rPr>
        <w:t>Piper</w:t>
      </w:r>
      <w:proofErr w:type="spellEnd"/>
      <w:r w:rsidR="006101B9" w:rsidRPr="006101B9">
        <w:rPr>
          <w:rFonts w:eastAsia="Calibri"/>
          <w:lang w:eastAsia="en-US"/>
        </w:rPr>
        <w:t xml:space="preserve">, Санкт-Петербург </w:t>
      </w:r>
      <w:r w:rsidR="006101B9" w:rsidRPr="006101B9">
        <w:rPr>
          <w:rFonts w:eastAsia="Calibri"/>
          <w:i/>
          <w:lang w:eastAsia="en-US"/>
        </w:rPr>
        <w:t>Р.Д.</w:t>
      </w:r>
      <w:r w:rsidR="006101B9">
        <w:rPr>
          <w:rFonts w:eastAsia="Calibri"/>
          <w:i/>
          <w:lang w:eastAsia="en-US"/>
        </w:rPr>
        <w:t> </w:t>
      </w:r>
      <w:r w:rsidR="006101B9" w:rsidRPr="006101B9">
        <w:rPr>
          <w:rFonts w:eastAsia="Calibri"/>
          <w:i/>
          <w:lang w:eastAsia="en-US"/>
        </w:rPr>
        <w:t>Полякова</w:t>
      </w:r>
      <w:r w:rsidR="006101B9" w:rsidRPr="006101B9">
        <w:rPr>
          <w:rFonts w:eastAsia="Calibri"/>
          <w:lang w:eastAsia="en-US"/>
        </w:rPr>
        <w:t>;</w:t>
      </w:r>
      <w:r w:rsidR="006101B9" w:rsidRPr="00CE7FEC">
        <w:rPr>
          <w:rFonts w:eastAsia="Calibri"/>
          <w:lang w:eastAsia="en-US"/>
        </w:rPr>
        <w:t xml:space="preserve"> </w:t>
      </w:r>
      <w:proofErr w:type="spellStart"/>
      <w:r w:rsidRPr="00CE7FEC">
        <w:rPr>
          <w:rFonts w:eastAsia="Calibri"/>
          <w:lang w:eastAsia="en-US"/>
        </w:rPr>
        <w:t>к.ю.н</w:t>
      </w:r>
      <w:proofErr w:type="spellEnd"/>
      <w:r w:rsidRPr="00CE7FEC">
        <w:rPr>
          <w:rFonts w:eastAsia="Calibri"/>
          <w:lang w:eastAsia="en-US"/>
        </w:rPr>
        <w:t xml:space="preserve">., ассистент кафедры государственного и административного права </w:t>
      </w:r>
      <w:r w:rsidR="006101B9">
        <w:rPr>
          <w:rFonts w:eastAsia="Calibri"/>
          <w:i/>
          <w:lang w:eastAsia="en-US"/>
        </w:rPr>
        <w:t>Т.В. Соколов</w:t>
      </w:r>
      <w:r w:rsidRPr="006101B9">
        <w:rPr>
          <w:rFonts w:eastAsia="Calibri"/>
          <w:lang w:eastAsia="en-US"/>
        </w:rPr>
        <w:t>.</w:t>
      </w:r>
    </w:p>
    <w:p w:rsidR="00751E1D" w:rsidRPr="00CE7FEC" w:rsidRDefault="00751E1D" w:rsidP="006101B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eastAsia="en-US"/>
        </w:rPr>
      </w:pPr>
      <w:r w:rsidRPr="00CE7FEC">
        <w:rPr>
          <w:rFonts w:eastAsiaTheme="minorHAnsi"/>
          <w:color w:val="000000"/>
          <w:lang w:eastAsia="en-US"/>
        </w:rPr>
        <w:t>— </w:t>
      </w:r>
      <w:r w:rsidRPr="00CE7FEC">
        <w:rPr>
          <w:rFonts w:eastAsiaTheme="minorHAnsi"/>
          <w:b/>
          <w:color w:val="000000"/>
          <w:lang w:eastAsia="en-US"/>
        </w:rPr>
        <w:t>секретарь научной комиссии</w:t>
      </w:r>
      <w:r w:rsidRPr="00CE7FEC">
        <w:rPr>
          <w:rFonts w:eastAsiaTheme="minorHAnsi"/>
          <w:color w:val="000000"/>
          <w:lang w:eastAsia="en-US"/>
        </w:rPr>
        <w:t xml:space="preserve"> — ведущий специалист отдела организации научных исследований по нап</w:t>
      </w:r>
      <w:bookmarkStart w:id="0" w:name="_GoBack"/>
      <w:bookmarkEnd w:id="0"/>
      <w:r w:rsidRPr="00CE7FEC">
        <w:rPr>
          <w:rFonts w:eastAsiaTheme="minorHAnsi"/>
          <w:color w:val="000000"/>
          <w:lang w:eastAsia="en-US"/>
        </w:rPr>
        <w:t xml:space="preserve">равлениям история, психология, философия и юриспруденция </w:t>
      </w:r>
      <w:r w:rsidRPr="00CE7FEC">
        <w:rPr>
          <w:rFonts w:eastAsiaTheme="minorHAnsi"/>
          <w:i/>
          <w:color w:val="000000"/>
          <w:lang w:eastAsia="en-US"/>
        </w:rPr>
        <w:t>Е.В. Ильина</w:t>
      </w:r>
      <w:r w:rsidRPr="00CE7FEC">
        <w:rPr>
          <w:rFonts w:eastAsiaTheme="minorHAnsi"/>
          <w:color w:val="000000"/>
          <w:lang w:eastAsia="en-US"/>
        </w:rPr>
        <w:t>.</w:t>
      </w:r>
    </w:p>
    <w:p w:rsidR="00751E1D" w:rsidRPr="00751E1D" w:rsidRDefault="00751E1D" w:rsidP="00751E1D">
      <w:pPr>
        <w:jc w:val="both"/>
        <w:rPr>
          <w:rFonts w:eastAsia="Calibri"/>
          <w:sz w:val="26"/>
          <w:szCs w:val="26"/>
          <w:lang w:eastAsia="en-US"/>
        </w:rPr>
      </w:pPr>
    </w:p>
    <w:p w:rsidR="00751E1D" w:rsidRDefault="00751E1D" w:rsidP="00751E1D">
      <w:pPr>
        <w:jc w:val="both"/>
        <w:rPr>
          <w:rFonts w:eastAsia="Calibri"/>
          <w:b/>
          <w:sz w:val="26"/>
          <w:szCs w:val="26"/>
          <w:lang w:eastAsia="en-US"/>
        </w:rPr>
      </w:pPr>
      <w:r w:rsidRPr="00751E1D">
        <w:rPr>
          <w:rFonts w:eastAsia="Calibri"/>
          <w:b/>
          <w:sz w:val="26"/>
          <w:szCs w:val="26"/>
          <w:lang w:eastAsia="en-US"/>
        </w:rPr>
        <w:t>ПОВЕСТКА ДНЯ:</w:t>
      </w:r>
    </w:p>
    <w:p w:rsidR="00E54353" w:rsidRPr="00E54353" w:rsidRDefault="00E54353" w:rsidP="00751E1D">
      <w:pPr>
        <w:jc w:val="both"/>
        <w:rPr>
          <w:rFonts w:eastAsia="Calibri"/>
          <w:sz w:val="20"/>
          <w:szCs w:val="20"/>
          <w:lang w:eastAsia="en-US"/>
        </w:rPr>
      </w:pPr>
    </w:p>
    <w:p w:rsidR="00751E1D" w:rsidRPr="00E54353" w:rsidRDefault="00751E1D" w:rsidP="00E54353">
      <w:pPr>
        <w:widowControl w:val="0"/>
        <w:spacing w:line="360" w:lineRule="auto"/>
        <w:rPr>
          <w:bCs/>
        </w:rPr>
      </w:pPr>
      <w:r w:rsidRPr="00E54353">
        <w:t>1. Утверждение тем</w:t>
      </w:r>
      <w:r w:rsidR="00D45CA4" w:rsidRPr="00E54353">
        <w:t>ы научно-исследовательской работы</w:t>
      </w:r>
      <w:r w:rsidRPr="00E54353">
        <w:t xml:space="preserve"> аспирант</w:t>
      </w:r>
      <w:r w:rsidR="00D45CA4" w:rsidRPr="00E54353">
        <w:t>а 1-го года обучения.</w:t>
      </w:r>
    </w:p>
    <w:p w:rsidR="00751E1D" w:rsidRPr="00E54353" w:rsidRDefault="008B2C80" w:rsidP="00E54353">
      <w:pPr>
        <w:widowControl w:val="0"/>
        <w:spacing w:line="360" w:lineRule="auto"/>
        <w:jc w:val="both"/>
      </w:pPr>
      <w:r w:rsidRPr="00E54353">
        <w:rPr>
          <w:bCs/>
        </w:rPr>
        <w:t xml:space="preserve">2. </w:t>
      </w:r>
      <w:r w:rsidR="00751E1D" w:rsidRPr="00E54353">
        <w:t xml:space="preserve">О допуске к сдаче кандидатского экзамена </w:t>
      </w:r>
      <w:r w:rsidR="00D45CA4" w:rsidRPr="00E54353">
        <w:t>вне утвержденных рамок сессии</w:t>
      </w:r>
      <w:r w:rsidR="00751E1D" w:rsidRPr="00E54353">
        <w:t>.</w:t>
      </w:r>
    </w:p>
    <w:p w:rsidR="00751E1D" w:rsidRPr="00E54353" w:rsidRDefault="00D45CA4" w:rsidP="00E54353">
      <w:pPr>
        <w:widowControl w:val="0"/>
        <w:spacing w:line="360" w:lineRule="auto"/>
      </w:pPr>
      <w:r w:rsidRPr="00E54353">
        <w:t>3</w:t>
      </w:r>
      <w:r w:rsidR="00751E1D" w:rsidRPr="00E54353">
        <w:t>. Разное.</w:t>
      </w:r>
    </w:p>
    <w:p w:rsidR="00D45CA4" w:rsidRDefault="00D45CA4" w:rsidP="00CE7FEC">
      <w:pPr>
        <w:pStyle w:val="a3"/>
        <w:widowControl w:val="0"/>
        <w:numPr>
          <w:ilvl w:val="0"/>
          <w:numId w:val="8"/>
        </w:numPr>
        <w:ind w:left="426" w:hanging="66"/>
        <w:jc w:val="both"/>
      </w:pPr>
      <w:r w:rsidRPr="00CE7FEC">
        <w:rPr>
          <w:b/>
        </w:rPr>
        <w:t>Слушали:</w:t>
      </w:r>
      <w:r>
        <w:t xml:space="preserve"> Об у</w:t>
      </w:r>
      <w:r w:rsidRPr="0055783B">
        <w:t>тверждени</w:t>
      </w:r>
      <w:r>
        <w:t>и</w:t>
      </w:r>
      <w:r w:rsidRPr="0055783B">
        <w:t xml:space="preserve"> тем</w:t>
      </w:r>
      <w:r>
        <w:t>ы научно-исследовательской работы</w:t>
      </w:r>
      <w:r w:rsidRPr="0055783B">
        <w:t xml:space="preserve"> </w:t>
      </w:r>
      <w:r>
        <w:t>«Особенности правового статуса налогоплательщиков-полу</w:t>
      </w:r>
      <w:r w:rsidR="00F57CC0">
        <w:t>чателей субсидий</w:t>
      </w:r>
      <w:r>
        <w:t xml:space="preserve"> и инвестиций» </w:t>
      </w:r>
      <w:r w:rsidRPr="0055783B">
        <w:t>аспирант</w:t>
      </w:r>
      <w:r>
        <w:t>а 1-го года обучения</w:t>
      </w:r>
      <w:r w:rsidRPr="0055783B">
        <w:t xml:space="preserve"> </w:t>
      </w:r>
      <w:r>
        <w:t>Антонова Даниила Геннадьевича.</w:t>
      </w:r>
    </w:p>
    <w:p w:rsidR="00D45CA4" w:rsidRDefault="00D45CA4" w:rsidP="00F57CC0">
      <w:pPr>
        <w:widowControl w:val="0"/>
        <w:ind w:left="709" w:hanging="709"/>
        <w:jc w:val="center"/>
        <w:rPr>
          <w:sz w:val="20"/>
          <w:szCs w:val="20"/>
        </w:rPr>
      </w:pPr>
      <w:r w:rsidRPr="00F57CC0">
        <w:rPr>
          <w:sz w:val="20"/>
          <w:szCs w:val="20"/>
        </w:rPr>
        <w:t xml:space="preserve">Основание: Выписка </w:t>
      </w:r>
      <w:r w:rsidR="00F57CC0" w:rsidRPr="00F57CC0">
        <w:rPr>
          <w:sz w:val="20"/>
          <w:szCs w:val="20"/>
        </w:rPr>
        <w:t xml:space="preserve">№ 19 </w:t>
      </w:r>
      <w:r w:rsidRPr="00F57CC0">
        <w:rPr>
          <w:sz w:val="20"/>
          <w:szCs w:val="20"/>
        </w:rPr>
        <w:t xml:space="preserve">из протокола заседания кафедры </w:t>
      </w:r>
      <w:r w:rsidR="00F57CC0" w:rsidRPr="00F57CC0">
        <w:rPr>
          <w:sz w:val="20"/>
          <w:szCs w:val="20"/>
        </w:rPr>
        <w:t>от 13.12.2016 № 93.08/1-04-17.</w:t>
      </w:r>
    </w:p>
    <w:p w:rsidR="00F57CC0" w:rsidRPr="00F57CC0" w:rsidRDefault="00F57CC0" w:rsidP="00F57CC0">
      <w:pPr>
        <w:widowControl w:val="0"/>
        <w:ind w:left="709" w:hanging="709"/>
        <w:jc w:val="center"/>
        <w:rPr>
          <w:sz w:val="20"/>
          <w:szCs w:val="20"/>
        </w:rPr>
      </w:pPr>
    </w:p>
    <w:p w:rsidR="00D45CA4" w:rsidRPr="00F57CC0" w:rsidRDefault="00D45CA4" w:rsidP="00CE7FEC">
      <w:pPr>
        <w:widowControl w:val="0"/>
        <w:ind w:left="426"/>
        <w:jc w:val="both"/>
      </w:pPr>
      <w:r w:rsidRPr="00F57CC0">
        <w:rPr>
          <w:b/>
        </w:rPr>
        <w:t xml:space="preserve">Постановили: </w:t>
      </w:r>
      <w:r w:rsidR="00F57CC0">
        <w:t>У</w:t>
      </w:r>
      <w:r w:rsidR="00F57CC0" w:rsidRPr="00F57CC0">
        <w:t xml:space="preserve">твердить </w:t>
      </w:r>
      <w:r w:rsidR="00F57CC0">
        <w:t>тему научно-исследовательской работы</w:t>
      </w:r>
      <w:r w:rsidR="00F57CC0" w:rsidRPr="0055783B">
        <w:t xml:space="preserve"> </w:t>
      </w:r>
      <w:r w:rsidR="008D39D8" w:rsidRPr="0055783B">
        <w:t>аспирант</w:t>
      </w:r>
      <w:r w:rsidR="008D39D8">
        <w:t>а 1-го года обучения</w:t>
      </w:r>
      <w:r w:rsidR="008D39D8" w:rsidRPr="0055783B">
        <w:t xml:space="preserve"> </w:t>
      </w:r>
      <w:r w:rsidR="008D39D8">
        <w:t xml:space="preserve">Д.Г. Антонова в следующей формулировке </w:t>
      </w:r>
      <w:r w:rsidR="00F57CC0">
        <w:t>«Особенности правового статуса налогоплательщиков-получателей субсидий и инвестиций».</w:t>
      </w:r>
    </w:p>
    <w:p w:rsidR="00D45CA4" w:rsidRDefault="00D45CA4" w:rsidP="00751E1D">
      <w:pPr>
        <w:widowControl w:val="0"/>
        <w:ind w:left="709" w:hanging="709"/>
        <w:jc w:val="both"/>
      </w:pPr>
    </w:p>
    <w:p w:rsidR="00D45CA4" w:rsidRDefault="00F57CC0" w:rsidP="00CE7FEC">
      <w:pPr>
        <w:pStyle w:val="a3"/>
        <w:widowControl w:val="0"/>
        <w:numPr>
          <w:ilvl w:val="0"/>
          <w:numId w:val="8"/>
        </w:numPr>
        <w:ind w:left="426" w:hanging="66"/>
        <w:jc w:val="both"/>
      </w:pPr>
      <w:r w:rsidRPr="00CE7FEC">
        <w:rPr>
          <w:b/>
        </w:rPr>
        <w:t>Слушали:</w:t>
      </w:r>
      <w:r>
        <w:t xml:space="preserve"> </w:t>
      </w:r>
      <w:r w:rsidRPr="0055783B">
        <w:t>О</w:t>
      </w:r>
      <w:r>
        <w:t xml:space="preserve"> </w:t>
      </w:r>
      <w:r w:rsidRPr="0055783B">
        <w:t xml:space="preserve">допуске </w:t>
      </w:r>
      <w:r>
        <w:t xml:space="preserve">Савиных Владислава Алексеевича </w:t>
      </w:r>
      <w:r w:rsidRPr="0055783B">
        <w:t>к сдаче кандидатского экзамена по</w:t>
      </w:r>
      <w:r>
        <w:t xml:space="preserve"> специальности 12.00.04 </w:t>
      </w:r>
      <w:r w:rsidR="00CE7FEC">
        <w:t xml:space="preserve">(финансовое право; налоговое право; бюджетное право) </w:t>
      </w:r>
      <w:r>
        <w:t>вне утвержденных рамок сессии.</w:t>
      </w:r>
    </w:p>
    <w:p w:rsidR="00F57CC0" w:rsidRDefault="00F57CC0" w:rsidP="008D39D8">
      <w:pPr>
        <w:widowControl w:val="0"/>
        <w:ind w:left="709" w:hanging="709"/>
        <w:jc w:val="center"/>
        <w:rPr>
          <w:sz w:val="20"/>
          <w:szCs w:val="20"/>
        </w:rPr>
      </w:pPr>
      <w:r w:rsidRPr="008D39D8">
        <w:rPr>
          <w:sz w:val="20"/>
          <w:szCs w:val="20"/>
        </w:rPr>
        <w:t>Основание: Выписка № 19 из протокола заседания кафедры от 13.12.2016 № 93.08/1-04-17</w:t>
      </w:r>
    </w:p>
    <w:p w:rsidR="008D39D8" w:rsidRPr="008D39D8" w:rsidRDefault="008D39D8" w:rsidP="008D39D8">
      <w:pPr>
        <w:widowControl w:val="0"/>
        <w:ind w:left="709" w:hanging="709"/>
        <w:jc w:val="center"/>
        <w:rPr>
          <w:sz w:val="20"/>
          <w:szCs w:val="20"/>
        </w:rPr>
      </w:pPr>
    </w:p>
    <w:p w:rsidR="00F57CC0" w:rsidRPr="008D39D8" w:rsidRDefault="00F57CC0" w:rsidP="00CE7FEC">
      <w:pPr>
        <w:widowControl w:val="0"/>
        <w:ind w:left="426"/>
        <w:jc w:val="both"/>
      </w:pPr>
      <w:r w:rsidRPr="008D39D8">
        <w:rPr>
          <w:b/>
        </w:rPr>
        <w:t xml:space="preserve">Постановили: </w:t>
      </w:r>
      <w:r w:rsidR="008D39D8" w:rsidRPr="00CE7FEC">
        <w:t>Н</w:t>
      </w:r>
      <w:r w:rsidR="008D39D8" w:rsidRPr="008D39D8">
        <w:t xml:space="preserve">аучная комиссия </w:t>
      </w:r>
      <w:r w:rsidR="008D39D8">
        <w:t xml:space="preserve">рекомендует допуск </w:t>
      </w:r>
      <w:r w:rsidR="00CE7FEC">
        <w:t xml:space="preserve">В.А. Савиных </w:t>
      </w:r>
      <w:r w:rsidR="008D39D8">
        <w:t xml:space="preserve">к сдаче кандидатского экзамена </w:t>
      </w:r>
      <w:r w:rsidR="00CE7FEC" w:rsidRPr="0055783B">
        <w:t>по</w:t>
      </w:r>
      <w:r w:rsidR="00CE7FEC">
        <w:t xml:space="preserve"> специальности 12.00.04 (финансовое право; налоговое право; бюджетное право) </w:t>
      </w:r>
      <w:r w:rsidR="008D39D8">
        <w:t>в</w:t>
      </w:r>
      <w:r w:rsidR="00CE7FEC">
        <w:t>не рамок сессии в</w:t>
      </w:r>
      <w:r w:rsidR="008D39D8">
        <w:t xml:space="preserve"> виду </w:t>
      </w:r>
      <w:r w:rsidR="00CE7FEC">
        <w:t>готовности диссертации к защите.</w:t>
      </w:r>
    </w:p>
    <w:p w:rsidR="00E54353" w:rsidRDefault="00E54353" w:rsidP="00751E1D">
      <w:pPr>
        <w:widowControl w:val="0"/>
        <w:ind w:left="709" w:hanging="709"/>
        <w:jc w:val="both"/>
        <w:rPr>
          <w:b/>
          <w:sz w:val="20"/>
          <w:szCs w:val="20"/>
        </w:rPr>
      </w:pPr>
    </w:p>
    <w:p w:rsidR="00F36265" w:rsidRPr="00E54353" w:rsidRDefault="00F36265" w:rsidP="00751E1D">
      <w:pPr>
        <w:widowControl w:val="0"/>
        <w:ind w:left="709" w:hanging="709"/>
        <w:jc w:val="both"/>
        <w:rPr>
          <w:b/>
          <w:sz w:val="20"/>
          <w:szCs w:val="20"/>
        </w:rPr>
      </w:pPr>
    </w:p>
    <w:p w:rsidR="00E54353" w:rsidRPr="00E54353" w:rsidRDefault="00E54353" w:rsidP="00F36265">
      <w:pPr>
        <w:jc w:val="center"/>
        <w:rPr>
          <w:rFonts w:eastAsia="Calibri"/>
          <w:lang w:eastAsia="en-US"/>
        </w:rPr>
      </w:pPr>
      <w:r w:rsidRPr="00E54353">
        <w:rPr>
          <w:rFonts w:eastAsia="Calibri"/>
          <w:lang w:eastAsia="en-US"/>
        </w:rPr>
        <w:t>Председатель научной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54353">
        <w:rPr>
          <w:rFonts w:eastAsia="Calibri"/>
          <w:lang w:eastAsia="en-US"/>
        </w:rPr>
        <w:tab/>
        <w:t>А.В. Ильин</w:t>
      </w:r>
    </w:p>
    <w:p w:rsidR="00E54353" w:rsidRPr="00E54353" w:rsidRDefault="00E54353" w:rsidP="00F36265">
      <w:pPr>
        <w:jc w:val="center"/>
        <w:rPr>
          <w:rFonts w:eastAsia="Calibri"/>
          <w:lang w:eastAsia="en-US"/>
        </w:rPr>
      </w:pPr>
    </w:p>
    <w:p w:rsidR="00E54353" w:rsidRPr="00E54353" w:rsidRDefault="00E54353" w:rsidP="00F36265">
      <w:pPr>
        <w:jc w:val="center"/>
        <w:rPr>
          <w:rFonts w:eastAsia="Calibri"/>
          <w:lang w:eastAsia="en-US"/>
        </w:rPr>
      </w:pPr>
    </w:p>
    <w:p w:rsidR="00E54353" w:rsidRPr="00E54353" w:rsidRDefault="00E54353" w:rsidP="00F36265">
      <w:pPr>
        <w:jc w:val="center"/>
        <w:rPr>
          <w:rFonts w:eastAsia="Calibri"/>
          <w:lang w:eastAsia="en-US"/>
        </w:rPr>
      </w:pPr>
      <w:r w:rsidRPr="00E54353">
        <w:rPr>
          <w:rFonts w:eastAsia="Calibri"/>
          <w:lang w:eastAsia="en-US"/>
        </w:rPr>
        <w:t>Секретарь научной комиссии</w:t>
      </w:r>
      <w:r w:rsidRPr="00E54353">
        <w:rPr>
          <w:rFonts w:eastAsia="Calibri"/>
          <w:lang w:eastAsia="en-US"/>
        </w:rPr>
        <w:tab/>
      </w:r>
      <w:r w:rsidRPr="00E54353">
        <w:rPr>
          <w:rFonts w:eastAsia="Calibri"/>
          <w:lang w:eastAsia="en-US"/>
        </w:rPr>
        <w:tab/>
      </w:r>
      <w:r w:rsidRPr="00E54353">
        <w:rPr>
          <w:rFonts w:eastAsia="Calibri"/>
          <w:lang w:eastAsia="en-US"/>
        </w:rPr>
        <w:tab/>
      </w:r>
      <w:r w:rsidRPr="00E54353">
        <w:rPr>
          <w:rFonts w:eastAsia="Calibri"/>
          <w:lang w:eastAsia="en-US"/>
        </w:rPr>
        <w:tab/>
      </w:r>
      <w:r w:rsidRPr="00E54353">
        <w:rPr>
          <w:rFonts w:eastAsia="Calibri"/>
          <w:lang w:eastAsia="en-US"/>
        </w:rPr>
        <w:tab/>
      </w:r>
      <w:r w:rsidRPr="00E54353">
        <w:rPr>
          <w:rFonts w:eastAsia="Calibri"/>
          <w:lang w:eastAsia="en-US"/>
        </w:rPr>
        <w:tab/>
        <w:t>Е.В. Ильина</w:t>
      </w:r>
    </w:p>
    <w:sectPr w:rsidR="00E54353" w:rsidRPr="00E54353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067"/>
    <w:multiLevelType w:val="hybridMultilevel"/>
    <w:tmpl w:val="198C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3640"/>
    <w:multiLevelType w:val="hybridMultilevel"/>
    <w:tmpl w:val="7D06BB9C"/>
    <w:lvl w:ilvl="0" w:tplc="CD782FC2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431EF"/>
    <w:multiLevelType w:val="hybridMultilevel"/>
    <w:tmpl w:val="7AB4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738F"/>
    <w:multiLevelType w:val="hybridMultilevel"/>
    <w:tmpl w:val="BD88B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C4710"/>
    <w:multiLevelType w:val="hybridMultilevel"/>
    <w:tmpl w:val="910C1164"/>
    <w:lvl w:ilvl="0" w:tplc="191A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9C"/>
    <w:rsid w:val="001018DB"/>
    <w:rsid w:val="00120E88"/>
    <w:rsid w:val="00275823"/>
    <w:rsid w:val="00403CC6"/>
    <w:rsid w:val="0041643F"/>
    <w:rsid w:val="004633EE"/>
    <w:rsid w:val="00485359"/>
    <w:rsid w:val="006101B9"/>
    <w:rsid w:val="006447FD"/>
    <w:rsid w:val="00751E1D"/>
    <w:rsid w:val="00864C9C"/>
    <w:rsid w:val="008B2C80"/>
    <w:rsid w:val="008D39D8"/>
    <w:rsid w:val="00947017"/>
    <w:rsid w:val="00B56A21"/>
    <w:rsid w:val="00C5397E"/>
    <w:rsid w:val="00CE7FEC"/>
    <w:rsid w:val="00D45CA4"/>
    <w:rsid w:val="00D62D83"/>
    <w:rsid w:val="00DB7986"/>
    <w:rsid w:val="00E54353"/>
    <w:rsid w:val="00F36265"/>
    <w:rsid w:val="00F57CC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1D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D45CA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D45CA4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Евгения Викторовна</dc:creator>
  <cp:lastModifiedBy>Ильина Евгения Викторовна</cp:lastModifiedBy>
  <cp:revision>3</cp:revision>
  <dcterms:created xsi:type="dcterms:W3CDTF">2016-12-16T09:48:00Z</dcterms:created>
  <dcterms:modified xsi:type="dcterms:W3CDTF">2016-12-16T09:51:00Z</dcterms:modified>
</cp:coreProperties>
</file>