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52" w:rsidRPr="003B6B52" w:rsidRDefault="003B6B52" w:rsidP="00222F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САНКТ-ПЕТЕРБУРГСКИЙ ГОСУДАРСТВЕННЫЙ УНИВЕРСИТЕТ</w:t>
      </w:r>
    </w:p>
    <w:p w:rsidR="003B6B52" w:rsidRPr="003B6B52" w:rsidRDefault="003B6B52" w:rsidP="00222F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Направление «Юриспруденция»</w:t>
      </w:r>
    </w:p>
    <w:p w:rsidR="003B6B52" w:rsidRPr="003B6B52" w:rsidRDefault="00BD0541" w:rsidP="00222F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Основные образовательные программы </w:t>
      </w:r>
      <w:r w:rsidR="003B6B52"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Магистратур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="003B6B52"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 курс.</w:t>
      </w:r>
    </w:p>
    <w:p w:rsidR="003B6B52" w:rsidRDefault="00B007A6" w:rsidP="00222F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Учебная </w:t>
      </w:r>
      <w:r w:rsidR="008A7A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практика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(ознакомительная) и </w:t>
      </w:r>
      <w:r w:rsidR="003B6B52" w:rsidRPr="003B6B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Производственная практика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(преддипломная)</w:t>
      </w:r>
    </w:p>
    <w:p w:rsidR="008A7AB4" w:rsidRDefault="008A7AB4" w:rsidP="00222F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7AB4" w:rsidRDefault="008A7AB4" w:rsidP="008A7AB4">
      <w:pPr>
        <w:shd w:val="clear" w:color="auto" w:fill="FFFFFF"/>
        <w:spacing w:after="0" w:line="240" w:lineRule="auto"/>
        <w:ind w:left="-142" w:right="-597" w:hanging="14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организации, проведения и подведения итогов учебной и производственной практики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Практика).</w:t>
      </w:r>
    </w:p>
    <w:p w:rsidR="00BD0541" w:rsidRDefault="00BD0541" w:rsidP="00222F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6B52" w:rsidRPr="00222FE6" w:rsidRDefault="003B6B52" w:rsidP="0022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Практика студентов 2-го курса очной формы обучения магистратуры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включает</w:t>
      </w:r>
      <w:r w:rsidR="0094718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себя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два вида – «Учебная практика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(ознакомительная)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и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«Производственная практика</w:t>
      </w:r>
      <w:r w:rsidR="0094718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(преддипломная)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94718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проводится в два последовательно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следующие </w:t>
      </w:r>
      <w:r w:rsidR="0094718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друг за другом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этапа.</w:t>
      </w:r>
    </w:p>
    <w:p w:rsidR="00947186" w:rsidRPr="00222FE6" w:rsidRDefault="00947186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Первый этап - Учебная практика (ознакомительная) проводится в пери</w:t>
      </w:r>
      <w:r w:rsidR="00222FE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 01.03.2023 -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15.03.2023</w:t>
      </w:r>
      <w:r w:rsidR="00222FE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B6B52" w:rsidRPr="00222FE6" w:rsidRDefault="00947186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Второй этап - 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Производственная практика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(преддипломная)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</w:t>
      </w:r>
      <w:r w:rsidR="00222FE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дится в период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16.03.2023</w:t>
      </w:r>
      <w:r w:rsidR="00222FE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26.04.2023</w:t>
      </w:r>
      <w:r w:rsidR="00222FE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22FE6" w:rsidRPr="00222FE6" w:rsidRDefault="00222FE6" w:rsidP="008A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47186" w:rsidRPr="00222FE6" w:rsidRDefault="003B6B52" w:rsidP="00222FE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студентов магистратуры, имеющих с начала второго года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 постоянное место работы по юридической специальности (в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течение учётного периода, равного сроку прохождения организуемой</w:t>
      </w:r>
      <w:r w:rsidR="0094718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A7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рактики), указанная работа засчитывается в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качестве </w:t>
      </w:r>
      <w:r w:rsidR="008A7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рактики;</w:t>
      </w:r>
    </w:p>
    <w:p w:rsidR="006E2D11" w:rsidRPr="00222FE6" w:rsidRDefault="006E2D11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Студентам, 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имеющи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начала второго года обучения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постоянное место работы по юридической специальности,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необходимо 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обрати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ться с заявлением о перезачете </w:t>
      </w:r>
      <w:r w:rsidR="008A7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рактики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r w:rsidR="008A7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тдел организации практики и содействия трудоустройству. У</w:t>
      </w:r>
      <w:r w:rsidR="005D4E8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казанная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D4E8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D4E8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засчитывается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6E2D11" w:rsidRPr="00222FE6" w:rsidRDefault="006E2D11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в качестве учебной практики в течение учётного времени в 80 учебных часов (или 60 рабочих часов) при 4- дневной 8-часовой рабочей неделе (поскольку при обучении в магистратуре 1 из рабочих дней - учебный).  Учётные сроки –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 05.09.2022 по 16.09.2022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5D4E81" w:rsidRPr="00222FE6" w:rsidRDefault="006E2D11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 качестве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D4E8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производственной практики в течение учётного времени в 240 учебных часов (или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D4E8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180 рабочих часов) при 4-дневной 8-часово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="005D4E8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рабочей неделе (поскольку при обучении в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D4E8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магистратуре 1 из рабочих дней - учебный).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2588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Учетные сроки -  </w:t>
      </w:r>
      <w:r w:rsidR="00222FE6"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с 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19</w:t>
      </w:r>
      <w:r w:rsidR="005D4E81"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.09. 202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</w:t>
      </w:r>
      <w:r w:rsidR="005D4E81"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="00222FE6"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по </w:t>
      </w:r>
      <w:r w:rsidR="00625882"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1</w:t>
      </w:r>
      <w:r w:rsidR="00625882"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.10.202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</w:t>
      </w:r>
    </w:p>
    <w:p w:rsidR="005D4E81" w:rsidRPr="00222FE6" w:rsidRDefault="00625882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студент предоставляет в электронном виде документы, подтверждающие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постоянного места работы по юридической специальности в период с начала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второго года обучения в магистратуре указанной продолжительности (заверенная копия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трудовой книжки и заверенная копия трудового договора).</w:t>
      </w:r>
    </w:p>
    <w:p w:rsidR="006E2D11" w:rsidRPr="00222FE6" w:rsidRDefault="006E2D11" w:rsidP="00222FE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00506"/>
          <w:sz w:val="23"/>
          <w:szCs w:val="23"/>
        </w:rPr>
      </w:pPr>
      <w:r w:rsidRPr="00222FE6">
        <w:rPr>
          <w:bCs/>
          <w:color w:val="100506"/>
          <w:sz w:val="23"/>
          <w:szCs w:val="23"/>
        </w:rPr>
        <w:t>Документы подаются в электронном виде в отдел практики,</w:t>
      </w:r>
      <w:r w:rsidR="00222FE6">
        <w:rPr>
          <w:bCs/>
          <w:color w:val="100506"/>
          <w:sz w:val="23"/>
          <w:szCs w:val="23"/>
        </w:rPr>
        <w:t xml:space="preserve"> </w:t>
      </w:r>
      <w:hyperlink r:id="rId8" w:history="1">
        <w:r w:rsidRPr="00222FE6">
          <w:rPr>
            <w:rStyle w:val="a9"/>
            <w:bCs/>
            <w:sz w:val="23"/>
            <w:szCs w:val="23"/>
            <w:lang w:val="en-US"/>
          </w:rPr>
          <w:t>n</w:t>
        </w:r>
        <w:r w:rsidRPr="00222FE6">
          <w:rPr>
            <w:rStyle w:val="a9"/>
            <w:bCs/>
            <w:sz w:val="23"/>
            <w:szCs w:val="23"/>
          </w:rPr>
          <w:t>.</w:t>
        </w:r>
        <w:r w:rsidRPr="00222FE6">
          <w:rPr>
            <w:rStyle w:val="a9"/>
            <w:bCs/>
            <w:sz w:val="23"/>
            <w:szCs w:val="23"/>
            <w:lang w:val="en-US"/>
          </w:rPr>
          <w:t>kalashnikova</w:t>
        </w:r>
        <w:r w:rsidRPr="00222FE6">
          <w:rPr>
            <w:rStyle w:val="a9"/>
            <w:bCs/>
            <w:sz w:val="23"/>
            <w:szCs w:val="23"/>
          </w:rPr>
          <w:t>@</w:t>
        </w:r>
        <w:r w:rsidRPr="00222FE6">
          <w:rPr>
            <w:rStyle w:val="a9"/>
            <w:bCs/>
            <w:sz w:val="23"/>
            <w:szCs w:val="23"/>
            <w:lang w:val="en-US"/>
          </w:rPr>
          <w:t>spbu</w:t>
        </w:r>
        <w:r w:rsidRPr="00222FE6">
          <w:rPr>
            <w:rStyle w:val="a9"/>
            <w:bCs/>
            <w:sz w:val="23"/>
            <w:szCs w:val="23"/>
          </w:rPr>
          <w:t>.</w:t>
        </w:r>
        <w:r w:rsidRPr="00222FE6">
          <w:rPr>
            <w:rStyle w:val="a9"/>
            <w:bCs/>
            <w:sz w:val="23"/>
            <w:szCs w:val="23"/>
            <w:lang w:val="en-US"/>
          </w:rPr>
          <w:t>ru</w:t>
        </w:r>
      </w:hyperlink>
      <w:r w:rsidRPr="00222FE6">
        <w:rPr>
          <w:bCs/>
          <w:color w:val="100506"/>
          <w:sz w:val="23"/>
          <w:szCs w:val="23"/>
        </w:rPr>
        <w:t xml:space="preserve"> </w:t>
      </w:r>
    </w:p>
    <w:p w:rsidR="002B1B10" w:rsidRPr="00222FE6" w:rsidRDefault="002B1B10" w:rsidP="00222FE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100506"/>
          <w:sz w:val="23"/>
          <w:szCs w:val="23"/>
        </w:rPr>
      </w:pPr>
      <w:r w:rsidRPr="00222FE6">
        <w:rPr>
          <w:rStyle w:val="a8"/>
          <w:b w:val="0"/>
          <w:color w:val="100506"/>
          <w:sz w:val="23"/>
          <w:szCs w:val="23"/>
        </w:rPr>
        <w:t xml:space="preserve">Срок подачи </w:t>
      </w:r>
      <w:r w:rsidR="00222FE6">
        <w:rPr>
          <w:rStyle w:val="a8"/>
          <w:b w:val="0"/>
          <w:color w:val="100506"/>
          <w:sz w:val="23"/>
          <w:szCs w:val="23"/>
        </w:rPr>
        <w:t>документов для перезачета П</w:t>
      </w:r>
      <w:r w:rsidRPr="00222FE6">
        <w:rPr>
          <w:rStyle w:val="a8"/>
          <w:b w:val="0"/>
          <w:color w:val="100506"/>
          <w:sz w:val="23"/>
          <w:szCs w:val="23"/>
        </w:rPr>
        <w:t xml:space="preserve">рактик </w:t>
      </w:r>
      <w:r w:rsidRPr="00222FE6">
        <w:rPr>
          <w:rStyle w:val="a8"/>
          <w:b w:val="0"/>
          <w:color w:val="100506"/>
          <w:sz w:val="23"/>
          <w:szCs w:val="23"/>
          <w:u w:val="single"/>
        </w:rPr>
        <w:t>с 20.09.2022 по 30.09.2022</w:t>
      </w:r>
    </w:p>
    <w:p w:rsidR="006E2D11" w:rsidRPr="00222FE6" w:rsidRDefault="006E2D11" w:rsidP="00222FE6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100506"/>
          <w:sz w:val="23"/>
          <w:szCs w:val="23"/>
        </w:rPr>
      </w:pPr>
      <w:r w:rsidRPr="00222FE6">
        <w:rPr>
          <w:bCs/>
          <w:color w:val="100506"/>
          <w:sz w:val="23"/>
          <w:szCs w:val="23"/>
        </w:rPr>
        <w:t>Требования к оформлению документов:</w:t>
      </w:r>
    </w:p>
    <w:p w:rsidR="006E2D11" w:rsidRPr="00222FE6" w:rsidRDefault="006E2D11" w:rsidP="00222FE6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100506"/>
          <w:sz w:val="23"/>
          <w:szCs w:val="23"/>
        </w:rPr>
      </w:pPr>
      <w:r w:rsidRPr="00222FE6">
        <w:rPr>
          <w:bCs/>
          <w:color w:val="100506"/>
          <w:sz w:val="23"/>
          <w:szCs w:val="23"/>
        </w:rPr>
        <w:t xml:space="preserve">Документы должны быть в формате </w:t>
      </w:r>
      <w:r w:rsidRPr="00222FE6">
        <w:rPr>
          <w:bCs/>
          <w:color w:val="100506"/>
          <w:sz w:val="23"/>
          <w:szCs w:val="23"/>
          <w:lang w:val="en-US"/>
        </w:rPr>
        <w:t>PDF</w:t>
      </w:r>
      <w:r w:rsidRPr="00222FE6">
        <w:rPr>
          <w:bCs/>
          <w:color w:val="100506"/>
          <w:sz w:val="23"/>
          <w:szCs w:val="23"/>
        </w:rPr>
        <w:t xml:space="preserve">, !!!все в одном файле (файл подписан – </w:t>
      </w:r>
      <w:r w:rsidRPr="00222FE6">
        <w:rPr>
          <w:bCs/>
          <w:color w:val="100506"/>
          <w:sz w:val="23"/>
          <w:szCs w:val="23"/>
          <w:u w:val="single"/>
        </w:rPr>
        <w:t>Маг-Фамилия</w:t>
      </w:r>
      <w:r w:rsidRPr="00222FE6">
        <w:rPr>
          <w:bCs/>
          <w:color w:val="100506"/>
          <w:sz w:val="23"/>
          <w:szCs w:val="23"/>
        </w:rPr>
        <w:t xml:space="preserve"> студента), документы в файле сформированы в следующей последовательности:</w:t>
      </w:r>
    </w:p>
    <w:p w:rsidR="006E2D11" w:rsidRPr="00222FE6" w:rsidRDefault="006E2D11" w:rsidP="00222FE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00506"/>
          <w:sz w:val="23"/>
          <w:szCs w:val="23"/>
        </w:rPr>
      </w:pPr>
      <w:r w:rsidRPr="00222FE6">
        <w:rPr>
          <w:bCs/>
          <w:color w:val="100506"/>
          <w:sz w:val="23"/>
          <w:szCs w:val="23"/>
          <w:u w:val="single"/>
        </w:rPr>
        <w:t>Копия заявления</w:t>
      </w:r>
      <w:r w:rsidRPr="00222FE6">
        <w:rPr>
          <w:color w:val="100506"/>
          <w:sz w:val="23"/>
          <w:szCs w:val="23"/>
        </w:rPr>
        <w:t xml:space="preserve"> – должна быть подписана обучающимся.</w:t>
      </w:r>
    </w:p>
    <w:p w:rsidR="006E2D11" w:rsidRPr="00222FE6" w:rsidRDefault="006E2D11" w:rsidP="00222FE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00506"/>
          <w:sz w:val="23"/>
          <w:szCs w:val="23"/>
        </w:rPr>
      </w:pPr>
      <w:r w:rsidRPr="00222FE6">
        <w:rPr>
          <w:bCs/>
          <w:color w:val="100506"/>
          <w:sz w:val="23"/>
          <w:szCs w:val="23"/>
          <w:u w:val="single"/>
        </w:rPr>
        <w:t>Копия трудовой книжки</w:t>
      </w:r>
      <w:r w:rsidRPr="00222FE6">
        <w:rPr>
          <w:color w:val="100506"/>
          <w:sz w:val="23"/>
          <w:szCs w:val="23"/>
        </w:rPr>
        <w:t xml:space="preserve"> – должна быть заверена в Отделе кадров организации.</w:t>
      </w:r>
    </w:p>
    <w:p w:rsidR="006E2D11" w:rsidRPr="00222FE6" w:rsidRDefault="006E2D11" w:rsidP="00222FE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00506"/>
          <w:sz w:val="23"/>
          <w:szCs w:val="23"/>
        </w:rPr>
      </w:pPr>
      <w:r w:rsidRPr="00222FE6">
        <w:rPr>
          <w:bCs/>
          <w:color w:val="100506"/>
          <w:sz w:val="23"/>
          <w:szCs w:val="23"/>
          <w:u w:val="single"/>
        </w:rPr>
        <w:t>Копия трудового договора</w:t>
      </w:r>
      <w:r w:rsidRPr="00222FE6">
        <w:rPr>
          <w:color w:val="100506"/>
          <w:sz w:val="23"/>
          <w:szCs w:val="23"/>
          <w:u w:val="single"/>
        </w:rPr>
        <w:t>(контракта)</w:t>
      </w:r>
      <w:r w:rsidRPr="00222FE6">
        <w:rPr>
          <w:color w:val="100506"/>
          <w:sz w:val="23"/>
          <w:szCs w:val="23"/>
        </w:rPr>
        <w:t xml:space="preserve"> прилагается в обязательном порядке, </w:t>
      </w:r>
      <w:r w:rsidR="002B1B10" w:rsidRPr="00222FE6">
        <w:rPr>
          <w:color w:val="100506"/>
          <w:sz w:val="23"/>
          <w:szCs w:val="23"/>
        </w:rPr>
        <w:t>можно не заверять,</w:t>
      </w:r>
      <w:r w:rsidRPr="00222FE6">
        <w:rPr>
          <w:color w:val="100506"/>
          <w:sz w:val="23"/>
          <w:szCs w:val="23"/>
        </w:rPr>
        <w:t xml:space="preserve"> (текст трудового договора(контракта), содержащий секретную или финансовую информацию, может быть вымаран)</w:t>
      </w:r>
    </w:p>
    <w:p w:rsidR="002B1B10" w:rsidRPr="00222FE6" w:rsidRDefault="006E2D11" w:rsidP="00222FE6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100506"/>
          <w:sz w:val="23"/>
          <w:szCs w:val="23"/>
        </w:rPr>
      </w:pPr>
      <w:r w:rsidRPr="00222FE6">
        <w:rPr>
          <w:bCs/>
          <w:color w:val="100506"/>
          <w:sz w:val="23"/>
          <w:szCs w:val="23"/>
        </w:rPr>
        <w:t>Отчетная документация</w:t>
      </w:r>
      <w:r w:rsidR="008A7AB4">
        <w:rPr>
          <w:bCs/>
          <w:color w:val="100506"/>
          <w:sz w:val="23"/>
          <w:szCs w:val="23"/>
        </w:rPr>
        <w:t xml:space="preserve"> по Практике</w:t>
      </w:r>
      <w:r w:rsidRPr="00222FE6">
        <w:rPr>
          <w:bCs/>
          <w:color w:val="100506"/>
          <w:sz w:val="23"/>
          <w:szCs w:val="23"/>
        </w:rPr>
        <w:t>: 2 Индивидуальных плана, 2 Отчета</w:t>
      </w:r>
      <w:r w:rsidR="00B007A6" w:rsidRPr="00222FE6">
        <w:rPr>
          <w:bCs/>
          <w:color w:val="100506"/>
          <w:sz w:val="23"/>
          <w:szCs w:val="23"/>
        </w:rPr>
        <w:t xml:space="preserve"> по </w:t>
      </w:r>
      <w:r w:rsidR="002B1B10" w:rsidRPr="00222FE6">
        <w:rPr>
          <w:bCs/>
          <w:color w:val="100506"/>
          <w:sz w:val="23"/>
          <w:szCs w:val="23"/>
        </w:rPr>
        <w:t>практикам</w:t>
      </w:r>
      <w:r w:rsidRPr="00222FE6">
        <w:rPr>
          <w:bCs/>
          <w:color w:val="100506"/>
          <w:sz w:val="23"/>
          <w:szCs w:val="23"/>
        </w:rPr>
        <w:t xml:space="preserve"> и отзыв-характеристика с места работы загружается в </w:t>
      </w:r>
      <w:r w:rsidRPr="00222FE6">
        <w:rPr>
          <w:bCs/>
          <w:color w:val="100506"/>
          <w:sz w:val="23"/>
          <w:szCs w:val="23"/>
          <w:lang w:val="en-US"/>
        </w:rPr>
        <w:t>B</w:t>
      </w:r>
      <w:r w:rsidRPr="00222FE6">
        <w:rPr>
          <w:bCs/>
          <w:color w:val="100506"/>
          <w:sz w:val="23"/>
          <w:szCs w:val="23"/>
        </w:rPr>
        <w:t>lack</w:t>
      </w:r>
      <w:r w:rsidRPr="00222FE6">
        <w:rPr>
          <w:bCs/>
          <w:color w:val="100506"/>
          <w:sz w:val="23"/>
          <w:szCs w:val="23"/>
          <w:lang w:val="en-US"/>
        </w:rPr>
        <w:t>B</w:t>
      </w:r>
      <w:r w:rsidRPr="00222FE6">
        <w:rPr>
          <w:bCs/>
          <w:color w:val="100506"/>
          <w:sz w:val="23"/>
          <w:szCs w:val="23"/>
        </w:rPr>
        <w:t>oard</w:t>
      </w:r>
      <w:r w:rsidR="002B1B10" w:rsidRPr="00222FE6">
        <w:rPr>
          <w:bCs/>
          <w:color w:val="100506"/>
          <w:sz w:val="23"/>
          <w:szCs w:val="23"/>
        </w:rPr>
        <w:t xml:space="preserve"> (</w:t>
      </w:r>
      <w:r w:rsidR="002B1B10" w:rsidRPr="00222FE6">
        <w:rPr>
          <w:color w:val="000000"/>
          <w:sz w:val="23"/>
          <w:szCs w:val="23"/>
          <w:lang w:val="en-US"/>
        </w:rPr>
        <w:t>bb</w:t>
      </w:r>
      <w:r w:rsidR="002B1B10" w:rsidRPr="00222FE6">
        <w:rPr>
          <w:color w:val="000000"/>
          <w:sz w:val="23"/>
          <w:szCs w:val="23"/>
        </w:rPr>
        <w:t>.</w:t>
      </w:r>
      <w:r w:rsidR="002B1B10" w:rsidRPr="00222FE6">
        <w:rPr>
          <w:color w:val="000000"/>
          <w:sz w:val="23"/>
          <w:szCs w:val="23"/>
          <w:lang w:val="en-US"/>
        </w:rPr>
        <w:t>spbu</w:t>
      </w:r>
      <w:r w:rsidR="002B1B10" w:rsidRPr="00222FE6">
        <w:rPr>
          <w:color w:val="000000"/>
          <w:sz w:val="23"/>
          <w:szCs w:val="23"/>
        </w:rPr>
        <w:t>.</w:t>
      </w:r>
      <w:r w:rsidR="002B1B10" w:rsidRPr="00222FE6">
        <w:rPr>
          <w:color w:val="000000"/>
          <w:sz w:val="23"/>
          <w:szCs w:val="23"/>
          <w:lang w:val="en-US"/>
        </w:rPr>
        <w:t>ru</w:t>
      </w:r>
      <w:r w:rsidR="002B1B10" w:rsidRPr="00222FE6">
        <w:rPr>
          <w:color w:val="000000"/>
          <w:sz w:val="23"/>
          <w:szCs w:val="23"/>
        </w:rPr>
        <w:t>)</w:t>
      </w:r>
    </w:p>
    <w:p w:rsidR="006E2D11" w:rsidRDefault="006E2D11" w:rsidP="00222FE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00506"/>
          <w:sz w:val="23"/>
          <w:szCs w:val="23"/>
          <w:u w:val="single"/>
        </w:rPr>
      </w:pPr>
      <w:r w:rsidRPr="00222FE6">
        <w:rPr>
          <w:bCs/>
          <w:color w:val="100506"/>
          <w:sz w:val="23"/>
          <w:szCs w:val="23"/>
        </w:rPr>
        <w:t xml:space="preserve">Сроки сдачи отчетных документов </w:t>
      </w:r>
      <w:r w:rsidRPr="00222FE6">
        <w:rPr>
          <w:bCs/>
          <w:color w:val="100506"/>
          <w:sz w:val="23"/>
          <w:szCs w:val="23"/>
          <w:u w:val="single"/>
        </w:rPr>
        <w:t xml:space="preserve">с 30.10.2022 </w:t>
      </w:r>
      <w:r w:rsidR="00B007A6" w:rsidRPr="00222FE6">
        <w:rPr>
          <w:bCs/>
          <w:color w:val="100506"/>
          <w:sz w:val="23"/>
          <w:szCs w:val="23"/>
          <w:u w:val="single"/>
        </w:rPr>
        <w:t xml:space="preserve">по </w:t>
      </w:r>
      <w:r w:rsidRPr="00222FE6">
        <w:rPr>
          <w:bCs/>
          <w:color w:val="100506"/>
          <w:sz w:val="23"/>
          <w:szCs w:val="23"/>
          <w:u w:val="single"/>
        </w:rPr>
        <w:t>30.12.2022</w:t>
      </w:r>
    </w:p>
    <w:p w:rsidR="008A7AB4" w:rsidRPr="00222FE6" w:rsidRDefault="008A7AB4" w:rsidP="00222FE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00506"/>
          <w:sz w:val="23"/>
          <w:szCs w:val="23"/>
        </w:rPr>
      </w:pPr>
    </w:p>
    <w:p w:rsidR="003B6B52" w:rsidRPr="00222FE6" w:rsidRDefault="003B6B52" w:rsidP="00222FE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Организация </w:t>
      </w:r>
      <w:r w:rsidR="008A7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рактики </w:t>
      </w:r>
      <w:r w:rsidR="008A7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студентов 2 курса магистратуры по направлению Юриспруденция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учебным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</w:t>
      </w:r>
      <w:r w:rsidR="008A7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 предполагает направление на 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рактику:</w:t>
      </w:r>
    </w:p>
    <w:p w:rsidR="00F709DF" w:rsidRPr="00222FE6" w:rsidRDefault="00F709DF" w:rsidP="00873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в профильные организации на основании договоров, заключенных между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СПбГУ и соответствующими организациями об организации и проведении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практик, обучающихся (см. предлагаемый Список организаций, с которыми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СПбГУ заключены договоры о практиках обучающихся) договора</w:t>
      </w:r>
    </w:p>
    <w:p w:rsidR="00F709DF" w:rsidRPr="00222FE6" w:rsidRDefault="00F709DF" w:rsidP="00873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в профильные организации на основании договора, заключенного между студентом и организацией на прохождение практики.</w:t>
      </w:r>
    </w:p>
    <w:p w:rsidR="00F709DF" w:rsidRPr="00222FE6" w:rsidRDefault="00F709DF" w:rsidP="00873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в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профильные организации, работниками которых являются обучающиеся,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осуществляющие профессиональную деятельность по направлению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подготовки «Юриспруденция», при наличии заключения Учебно-методической комиссии о соответствии выполняемых трудовых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обязанностей рабочей программе практики, без заключения договоров о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практике обучающихся СПбГУ;</w:t>
      </w:r>
    </w:p>
    <w:p w:rsidR="002B1B10" w:rsidRPr="00222FE6" w:rsidRDefault="00F709DF" w:rsidP="00873E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в СПбГУ, в структурных подразделениях которого может осуществляться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профессиональная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деятельность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направлению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B1B1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«Юриспруденция»</w:t>
      </w:r>
    </w:p>
    <w:p w:rsidR="00222FE6" w:rsidRDefault="00222FE6" w:rsidP="0022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A7AB4" w:rsidRDefault="008A7AB4" w:rsidP="0022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007A6" w:rsidRPr="00222FE6" w:rsidRDefault="00B007A6" w:rsidP="0022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учебной и производственной практики</w:t>
      </w:r>
      <w:r w:rsidR="0039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2022 – 2023 учебном году</w:t>
      </w:r>
      <w:r w:rsidR="00873E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B007A6" w:rsidRPr="00222FE6" w:rsidRDefault="00B007A6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B6B52" w:rsidRPr="00222FE6" w:rsidRDefault="003B6B52" w:rsidP="0022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I. Этап организации </w:t>
      </w:r>
      <w:r w:rsidR="00B007A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Практики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396DC5" w:rsidRPr="00396DC5" w:rsidRDefault="00AA6FB1" w:rsidP="00396DC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8"/>
          <w:u w:val="single"/>
        </w:rPr>
      </w:pPr>
      <w:r w:rsidRPr="00222FE6">
        <w:rPr>
          <w:color w:val="000000"/>
          <w:sz w:val="23"/>
          <w:szCs w:val="23"/>
        </w:rPr>
        <w:t xml:space="preserve">1) </w:t>
      </w:r>
      <w:r w:rsidR="00915980" w:rsidRPr="00222FE6">
        <w:rPr>
          <w:color w:val="000000"/>
          <w:sz w:val="23"/>
          <w:szCs w:val="23"/>
        </w:rPr>
        <w:t xml:space="preserve"> </w:t>
      </w:r>
      <w:r w:rsidR="00B007A6" w:rsidRPr="00222FE6">
        <w:rPr>
          <w:color w:val="000000"/>
          <w:sz w:val="23"/>
          <w:szCs w:val="23"/>
        </w:rPr>
        <w:t xml:space="preserve">Электронная запись </w:t>
      </w:r>
      <w:r w:rsidR="002B1B10" w:rsidRPr="00222FE6">
        <w:rPr>
          <w:color w:val="000000"/>
          <w:sz w:val="23"/>
          <w:szCs w:val="23"/>
        </w:rPr>
        <w:t xml:space="preserve">на сайте факультета </w:t>
      </w:r>
      <w:r w:rsidR="00B007A6" w:rsidRPr="00222FE6">
        <w:rPr>
          <w:color w:val="000000"/>
          <w:sz w:val="23"/>
          <w:szCs w:val="23"/>
        </w:rPr>
        <w:t>на П</w:t>
      </w:r>
      <w:r w:rsidR="00915980" w:rsidRPr="00222FE6">
        <w:rPr>
          <w:color w:val="000000"/>
          <w:sz w:val="23"/>
          <w:szCs w:val="23"/>
        </w:rPr>
        <w:t>рактику</w:t>
      </w:r>
      <w:r w:rsidR="00396DC5">
        <w:rPr>
          <w:color w:val="000000"/>
          <w:sz w:val="23"/>
          <w:szCs w:val="23"/>
        </w:rPr>
        <w:t xml:space="preserve">, </w:t>
      </w:r>
      <w:r w:rsidRPr="00222FE6">
        <w:rPr>
          <w:color w:val="000000"/>
          <w:sz w:val="23"/>
          <w:szCs w:val="23"/>
        </w:rPr>
        <w:t>установленный срок</w:t>
      </w:r>
      <w:r w:rsidR="00396DC5">
        <w:rPr>
          <w:color w:val="000000"/>
          <w:sz w:val="23"/>
          <w:szCs w:val="23"/>
        </w:rPr>
        <w:t xml:space="preserve"> </w:t>
      </w:r>
      <w:r w:rsidR="00396DC5" w:rsidRPr="00396DC5">
        <w:rPr>
          <w:rStyle w:val="a8"/>
          <w:color w:val="100506"/>
          <w:sz w:val="22"/>
          <w:szCs w:val="32"/>
        </w:rPr>
        <w:t>17.10.2022 – 30.11.2022</w:t>
      </w:r>
      <w:r w:rsidR="00396DC5">
        <w:rPr>
          <w:rStyle w:val="a8"/>
          <w:color w:val="100506"/>
          <w:sz w:val="22"/>
          <w:szCs w:val="32"/>
        </w:rPr>
        <w:t>.</w:t>
      </w:r>
    </w:p>
    <w:p w:rsidR="003B6B52" w:rsidRPr="00222FE6" w:rsidRDefault="003B6B52" w:rsidP="00222FE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отсутствии 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записи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установленный срок – осуществляется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«принудительное» распределение на вакантные места для прохождения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007A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Практики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организациях, с которыми заключены договоры о практиках.</w:t>
      </w:r>
    </w:p>
    <w:p w:rsidR="003B6B52" w:rsidRPr="00222FE6" w:rsidRDefault="003B6B52" w:rsidP="00222FE6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Получение направлений на </w:t>
      </w:r>
      <w:r w:rsidR="00B007A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рактику в организации, с которыми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заключены договоры о практика</w:t>
      </w:r>
      <w:r w:rsidR="00B007A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х, за три дня до начала Практики</w:t>
      </w:r>
    </w:p>
    <w:p w:rsidR="003B6B52" w:rsidRPr="00222FE6" w:rsidRDefault="00915980" w:rsidP="00222FE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3)  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Консультации (по расписанию).</w:t>
      </w:r>
    </w:p>
    <w:p w:rsidR="00B007A6" w:rsidRPr="00222FE6" w:rsidRDefault="00B007A6" w:rsidP="00222FE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007A6" w:rsidRPr="00222FE6" w:rsidRDefault="003B6B52" w:rsidP="0022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II. Эта</w:t>
      </w:r>
      <w:r w:rsidR="00B007A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 прохождения 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рактики –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396DC5" w:rsidRDefault="002B1B10" w:rsidP="00396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учебная практика (ознакомительная) - </w:t>
      </w:r>
      <w:r w:rsidR="00B007A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80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академических</w:t>
      </w:r>
      <w:r w:rsidR="00B007A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часов (или 60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астрономических</w:t>
      </w:r>
      <w:r w:rsidR="00B007A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часов) </w:t>
      </w:r>
    </w:p>
    <w:p w:rsidR="00396DC5" w:rsidRDefault="00396DC5" w:rsidP="00396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 </w:t>
      </w:r>
      <w:r w:rsidR="002B1B1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дней с продолжительностью по 6 астрономических часов (или по 8 академических часов) в день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</w:p>
    <w:p w:rsidR="002B1B10" w:rsidRPr="00396DC5" w:rsidRDefault="00396DC5" w:rsidP="00396DC5">
      <w:pPr>
        <w:pStyle w:val="a7"/>
        <w:shd w:val="clear" w:color="auto" w:fill="FFFFFF"/>
        <w:spacing w:before="0" w:beforeAutospacing="0" w:after="0" w:afterAutospacing="0"/>
        <w:rPr>
          <w:color w:val="100506"/>
          <w:sz w:val="23"/>
          <w:szCs w:val="23"/>
        </w:rPr>
      </w:pPr>
      <w:r w:rsidRPr="00396DC5">
        <w:rPr>
          <w:rStyle w:val="a8"/>
          <w:b w:val="0"/>
          <w:color w:val="100506"/>
          <w:sz w:val="23"/>
          <w:szCs w:val="23"/>
        </w:rPr>
        <w:t>Даты практики</w:t>
      </w:r>
      <w:r w:rsidRPr="00396DC5">
        <w:rPr>
          <w:rStyle w:val="a8"/>
          <w:color w:val="100506"/>
          <w:sz w:val="23"/>
          <w:szCs w:val="23"/>
        </w:rPr>
        <w:t>:</w:t>
      </w:r>
      <w:r w:rsidRPr="00396DC5">
        <w:rPr>
          <w:color w:val="100506"/>
          <w:sz w:val="23"/>
          <w:szCs w:val="23"/>
        </w:rPr>
        <w:t> 01.03.- 03.03.2023, 06.03.- 07.03.2023, 09.03.- 10.03.2023, 13.03.- 15.03.2023</w:t>
      </w:r>
      <w:r>
        <w:rPr>
          <w:color w:val="100506"/>
          <w:sz w:val="23"/>
          <w:szCs w:val="23"/>
        </w:rPr>
        <w:t>.</w:t>
      </w:r>
    </w:p>
    <w:p w:rsidR="003B6B52" w:rsidRDefault="002B1B10" w:rsidP="00396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производственная практика (преддипломная) - 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240 академических часов (или 180 астрономических часов): 30 дней с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продолжительностью по 6 астрономических часов (или по 8 академических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B6B52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часов) в день</w:t>
      </w:r>
      <w:r w:rsidR="0039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396DC5" w:rsidRPr="00396DC5" w:rsidRDefault="00396DC5" w:rsidP="00396DC5">
      <w:pPr>
        <w:pStyle w:val="a7"/>
        <w:shd w:val="clear" w:color="auto" w:fill="FFFFFF"/>
        <w:spacing w:before="0" w:beforeAutospacing="0" w:after="0" w:afterAutospacing="0"/>
        <w:ind w:right="-313"/>
        <w:rPr>
          <w:color w:val="100506"/>
          <w:sz w:val="23"/>
          <w:szCs w:val="23"/>
        </w:rPr>
      </w:pPr>
      <w:r w:rsidRPr="00396DC5">
        <w:rPr>
          <w:rStyle w:val="a8"/>
          <w:b w:val="0"/>
          <w:color w:val="100506"/>
          <w:sz w:val="23"/>
          <w:szCs w:val="23"/>
        </w:rPr>
        <w:t>Даты практи</w:t>
      </w:r>
      <w:bookmarkStart w:id="0" w:name="_GoBack"/>
      <w:bookmarkEnd w:id="0"/>
      <w:r w:rsidRPr="00396DC5">
        <w:rPr>
          <w:rStyle w:val="a8"/>
          <w:b w:val="0"/>
          <w:color w:val="100506"/>
          <w:sz w:val="23"/>
          <w:szCs w:val="23"/>
        </w:rPr>
        <w:t>ки:</w:t>
      </w:r>
      <w:r w:rsidRPr="00396DC5">
        <w:rPr>
          <w:color w:val="100506"/>
          <w:sz w:val="23"/>
          <w:szCs w:val="23"/>
        </w:rPr>
        <w:t> 16.03.- 17.03.2023, 20.03.- 24.03.2023, 27.03.-31.03.2023, 03.04.-07.04.2023, 10.04.-14.04.2023, 17.04.-21.04.2023, 24.04.-26.04.2023</w:t>
      </w:r>
      <w:r>
        <w:rPr>
          <w:color w:val="100506"/>
          <w:sz w:val="23"/>
          <w:szCs w:val="23"/>
        </w:rPr>
        <w:t>.</w:t>
      </w:r>
    </w:p>
    <w:p w:rsidR="003B6B52" w:rsidRPr="00222FE6" w:rsidRDefault="003B6B52" w:rsidP="0022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Осуществление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практической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профессиональной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деятельности,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контролируемой руководителем практик по направлению юриспруденция</w:t>
      </w:r>
      <w:r w:rsidR="00BD054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СПбГУ и руководителями практики от профильных организаций</w:t>
      </w:r>
      <w:r w:rsidR="0091598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(самостоятельная работа под руководством преподавателя);</w:t>
      </w:r>
    </w:p>
    <w:p w:rsidR="002B1B10" w:rsidRPr="00222FE6" w:rsidRDefault="002B1B10" w:rsidP="0022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B6B52" w:rsidRPr="00222FE6" w:rsidRDefault="003B6B52" w:rsidP="0022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III. Этап подведения итого</w:t>
      </w:r>
      <w:r w:rsidR="002B1B1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прохождения 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рактики:</w:t>
      </w:r>
    </w:p>
    <w:p w:rsidR="00D55969" w:rsidRPr="00222FE6" w:rsidRDefault="00222FE6" w:rsidP="00222FE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Сдача Отзыва-характеристики с места прохождения Практики, И</w:t>
      </w:r>
      <w:r w:rsidR="00AA6FB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="002B1B1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дивидуальных планов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</w:t>
      </w:r>
      <w:r w:rsidR="002B1B1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2B1B1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тчётов о Практик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ах</w:t>
      </w:r>
      <w:r w:rsidR="002B1B10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A6FB1" w:rsidRPr="00222F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 три дня до</w:t>
      </w:r>
      <w:r w:rsidR="00AA6FB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проведения промежуточной аттестации (зачёта) </w:t>
      </w:r>
    </w:p>
    <w:p w:rsidR="00F709DF" w:rsidRPr="00222FE6" w:rsidRDefault="00F709DF" w:rsidP="00222FE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Зачет -</w:t>
      </w:r>
      <w:r w:rsidR="00AA6FB1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расписанию</w:t>
      </w:r>
      <w:r w:rsidR="00222FE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22FE6" w:rsidRPr="00222FE6" w:rsidRDefault="00222FE6" w:rsidP="00222FE6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100506"/>
          <w:sz w:val="23"/>
          <w:szCs w:val="23"/>
        </w:rPr>
      </w:pPr>
      <w:r w:rsidRPr="00222FE6">
        <w:rPr>
          <w:color w:val="000000"/>
          <w:sz w:val="23"/>
          <w:szCs w:val="23"/>
        </w:rPr>
        <w:t xml:space="preserve">Отчетная документация должна быть подписана студентом, руководителем студента от организации и заверена печатью в организации по месту практики. Копии отчетной документации должны быть </w:t>
      </w:r>
      <w:r w:rsidRPr="00222FE6">
        <w:rPr>
          <w:bCs/>
          <w:color w:val="100506"/>
          <w:sz w:val="23"/>
          <w:szCs w:val="23"/>
        </w:rPr>
        <w:t xml:space="preserve">загружены в </w:t>
      </w:r>
      <w:r w:rsidRPr="00222FE6">
        <w:rPr>
          <w:bCs/>
          <w:color w:val="100506"/>
          <w:sz w:val="23"/>
          <w:szCs w:val="23"/>
          <w:lang w:val="en-US"/>
        </w:rPr>
        <w:t>B</w:t>
      </w:r>
      <w:r w:rsidRPr="00222FE6">
        <w:rPr>
          <w:bCs/>
          <w:color w:val="100506"/>
          <w:sz w:val="23"/>
          <w:szCs w:val="23"/>
        </w:rPr>
        <w:t>lack</w:t>
      </w:r>
      <w:r w:rsidRPr="00222FE6">
        <w:rPr>
          <w:bCs/>
          <w:color w:val="100506"/>
          <w:sz w:val="23"/>
          <w:szCs w:val="23"/>
          <w:lang w:val="en-US"/>
        </w:rPr>
        <w:t>B</w:t>
      </w:r>
      <w:r w:rsidRPr="00222FE6">
        <w:rPr>
          <w:bCs/>
          <w:color w:val="100506"/>
          <w:sz w:val="23"/>
          <w:szCs w:val="23"/>
        </w:rPr>
        <w:t>oard (</w:t>
      </w:r>
      <w:r w:rsidRPr="00222FE6">
        <w:rPr>
          <w:color w:val="000000"/>
          <w:sz w:val="23"/>
          <w:szCs w:val="23"/>
          <w:lang w:val="en-US"/>
        </w:rPr>
        <w:t>bb</w:t>
      </w:r>
      <w:r w:rsidRPr="00222FE6">
        <w:rPr>
          <w:color w:val="000000"/>
          <w:sz w:val="23"/>
          <w:szCs w:val="23"/>
        </w:rPr>
        <w:t>.</w:t>
      </w:r>
      <w:r w:rsidRPr="00222FE6">
        <w:rPr>
          <w:color w:val="000000"/>
          <w:sz w:val="23"/>
          <w:szCs w:val="23"/>
          <w:lang w:val="en-US"/>
        </w:rPr>
        <w:t>spbu</w:t>
      </w:r>
      <w:r w:rsidRPr="00222FE6">
        <w:rPr>
          <w:color w:val="000000"/>
          <w:sz w:val="23"/>
          <w:szCs w:val="23"/>
        </w:rPr>
        <w:t>.</w:t>
      </w:r>
      <w:r w:rsidRPr="00222FE6">
        <w:rPr>
          <w:color w:val="000000"/>
          <w:sz w:val="23"/>
          <w:szCs w:val="23"/>
          <w:lang w:val="en-US"/>
        </w:rPr>
        <w:t>ru</w:t>
      </w:r>
      <w:r w:rsidRPr="00222FE6">
        <w:rPr>
          <w:color w:val="000000"/>
          <w:sz w:val="23"/>
          <w:szCs w:val="23"/>
        </w:rPr>
        <w:t>) в установленные сроки.</w:t>
      </w:r>
    </w:p>
    <w:p w:rsidR="00F709DF" w:rsidRPr="00222FE6" w:rsidRDefault="00F709DF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 отзыва, индивидуальн</w:t>
      </w:r>
      <w:r w:rsid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ых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план</w:t>
      </w:r>
      <w:r w:rsid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="00222FE6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отчёт</w:t>
      </w:r>
      <w:r w:rsid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r w:rsidR="00873E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рактики оценивается в ходе проведения зачёта.</w:t>
      </w:r>
    </w:p>
    <w:p w:rsidR="00873EF6" w:rsidRDefault="00222FE6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Невыполнение программ</w:t>
      </w:r>
      <w:r w:rsidR="00F709DF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F709DF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рактики обучающимися без уважительных причин</w:t>
      </w:r>
      <w:r w:rsidR="00873E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873EF6" w:rsidRDefault="00873EF6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 </w:t>
      </w:r>
      <w:r w:rsidR="00F709DF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прохождение</w:t>
      </w:r>
      <w:r w:rsid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</w:t>
      </w:r>
      <w:r w:rsidR="00F709DF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</w:t>
      </w:r>
      <w:r w:rsid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873EF6" w:rsidRDefault="00873EF6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 </w:t>
      </w:r>
      <w:r w:rsidR="008A7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прохождение Практики в организации не 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месту распределения;</w:t>
      </w:r>
    </w:p>
    <w:p w:rsidR="00873EF6" w:rsidRDefault="00873EF6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 </w:t>
      </w:r>
      <w:r w:rsid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непредставление отчёта по П</w:t>
      </w:r>
      <w:r w:rsidR="00F709DF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рактике в установленный срок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="00F709DF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73EF6" w:rsidRDefault="00873EF6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 </w:t>
      </w:r>
      <w:r w:rsidR="00F709DF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получение отрицательной оценки при аттестации по </w:t>
      </w:r>
      <w:r w:rsidR="008A7A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F709DF"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рактике</w:t>
      </w:r>
    </w:p>
    <w:p w:rsidR="00F709DF" w:rsidRPr="00222FE6" w:rsidRDefault="00F709DF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свидетельствует о невыполнении студентом Учебного плана и является академической задолженностью.</w:t>
      </w:r>
    </w:p>
    <w:p w:rsidR="00F709DF" w:rsidRPr="00222FE6" w:rsidRDefault="00F709DF" w:rsidP="0022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09DF" w:rsidRPr="00222FE6" w:rsidRDefault="00F709DF" w:rsidP="00222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Пересдача зачёта – согласно расписанию.</w:t>
      </w:r>
    </w:p>
    <w:sectPr w:rsidR="00F709DF" w:rsidRPr="00222FE6" w:rsidSect="008A7AB4">
      <w:pgSz w:w="11900" w:h="16840"/>
      <w:pgMar w:top="709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AF" w:rsidRDefault="007F7FAF" w:rsidP="00F84E0E">
      <w:pPr>
        <w:spacing w:after="0" w:line="240" w:lineRule="auto"/>
      </w:pPr>
      <w:r>
        <w:separator/>
      </w:r>
    </w:p>
  </w:endnote>
  <w:endnote w:type="continuationSeparator" w:id="0">
    <w:p w:rsidR="007F7FAF" w:rsidRDefault="007F7FAF" w:rsidP="00F8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AF" w:rsidRDefault="007F7FAF" w:rsidP="00F84E0E">
      <w:pPr>
        <w:spacing w:after="0" w:line="240" w:lineRule="auto"/>
      </w:pPr>
      <w:r>
        <w:separator/>
      </w:r>
    </w:p>
  </w:footnote>
  <w:footnote w:type="continuationSeparator" w:id="0">
    <w:p w:rsidR="007F7FAF" w:rsidRDefault="007F7FAF" w:rsidP="00F8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17A9"/>
    <w:multiLevelType w:val="hybridMultilevel"/>
    <w:tmpl w:val="AEF80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F31"/>
    <w:multiLevelType w:val="hybridMultilevel"/>
    <w:tmpl w:val="8558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85851"/>
    <w:multiLevelType w:val="hybridMultilevel"/>
    <w:tmpl w:val="9FF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E15"/>
    <w:multiLevelType w:val="hybridMultilevel"/>
    <w:tmpl w:val="599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217FC"/>
    <w:multiLevelType w:val="hybridMultilevel"/>
    <w:tmpl w:val="9FF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B52"/>
    <w:rsid w:val="000C74EE"/>
    <w:rsid w:val="00101F57"/>
    <w:rsid w:val="00222FE6"/>
    <w:rsid w:val="002B1B10"/>
    <w:rsid w:val="0035698E"/>
    <w:rsid w:val="00396DC5"/>
    <w:rsid w:val="003B6B52"/>
    <w:rsid w:val="004324B5"/>
    <w:rsid w:val="00493EF7"/>
    <w:rsid w:val="005D4E81"/>
    <w:rsid w:val="005E09A4"/>
    <w:rsid w:val="00625882"/>
    <w:rsid w:val="0065015B"/>
    <w:rsid w:val="0067480F"/>
    <w:rsid w:val="006E2D11"/>
    <w:rsid w:val="0071656D"/>
    <w:rsid w:val="0071766E"/>
    <w:rsid w:val="007F7FAF"/>
    <w:rsid w:val="00836A1C"/>
    <w:rsid w:val="00873EF6"/>
    <w:rsid w:val="008A7AB4"/>
    <w:rsid w:val="008C07A1"/>
    <w:rsid w:val="00915980"/>
    <w:rsid w:val="00947186"/>
    <w:rsid w:val="00974D95"/>
    <w:rsid w:val="009E0594"/>
    <w:rsid w:val="00AA6FB1"/>
    <w:rsid w:val="00B007A6"/>
    <w:rsid w:val="00B86371"/>
    <w:rsid w:val="00BD0541"/>
    <w:rsid w:val="00CB34FC"/>
    <w:rsid w:val="00E16C72"/>
    <w:rsid w:val="00F709DF"/>
    <w:rsid w:val="00F8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95DE-2272-4F7A-B437-501205C1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4E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4E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4E0E"/>
    <w:rPr>
      <w:vertAlign w:val="superscript"/>
    </w:rPr>
  </w:style>
  <w:style w:type="paragraph" w:styleId="a6">
    <w:name w:val="List Paragraph"/>
    <w:basedOn w:val="a"/>
    <w:uiPriority w:val="34"/>
    <w:qFormat/>
    <w:rsid w:val="0091598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2D11"/>
    <w:rPr>
      <w:b/>
      <w:bCs/>
    </w:rPr>
  </w:style>
  <w:style w:type="character" w:styleId="a9">
    <w:name w:val="Hyperlink"/>
    <w:basedOn w:val="a0"/>
    <w:uiPriority w:val="99"/>
    <w:unhideWhenUsed/>
    <w:rsid w:val="006E2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alashnikova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DB0E-F6AC-4543-855D-9CB68A28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Калашникова Надежда Ивановна</cp:lastModifiedBy>
  <cp:revision>7</cp:revision>
  <dcterms:created xsi:type="dcterms:W3CDTF">2020-10-15T14:24:00Z</dcterms:created>
  <dcterms:modified xsi:type="dcterms:W3CDTF">2022-09-17T08:06:00Z</dcterms:modified>
</cp:coreProperties>
</file>